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28" w:rsidRPr="009C5B28" w:rsidRDefault="009C5B28" w:rsidP="009C5B28">
      <w:pPr>
        <w:spacing w:after="125"/>
        <w:rPr>
          <w:color w:val="222222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-435942</wp:posOffset>
            </wp:positionH>
            <wp:positionV relativeFrom="paragraph">
              <wp:posOffset>64080</wp:posOffset>
            </wp:positionV>
            <wp:extent cx="7510835" cy="10503484"/>
            <wp:effectExtent l="19050" t="0" r="0" b="0"/>
            <wp:wrapNone/>
            <wp:docPr id="9" name="Рисунок 9" descr="C:\Users\Centavr\Documents\2024_04_01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entavr\Documents\2024_04_01\IMG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0741" cy="10503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CEC" w:rsidRPr="002020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D65CEC" w:rsidRPr="00202045" w:rsidRDefault="00D65CEC" w:rsidP="00D65CEC">
      <w:pPr>
        <w:spacing w:after="1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75730" w:rsidRDefault="00175730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75730" w:rsidRDefault="00175730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02465" w:rsidRDefault="00002465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02465" w:rsidRDefault="00002465" w:rsidP="00002465">
      <w:pPr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00246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униципальное общеобразовательное учреждение «Средняя общеобразовательная школа» с</w:t>
      </w:r>
      <w:proofErr w:type="gram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огородск</w:t>
      </w:r>
    </w:p>
    <w:p w:rsidR="00002465" w:rsidRPr="00002465" w:rsidRDefault="00002465" w:rsidP="00002465">
      <w:pPr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</w:pPr>
      <w:r w:rsidRPr="00002465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  <w:t xml:space="preserve">Согласовано:                                                      </w:t>
      </w:r>
      <w:r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  <w:t xml:space="preserve">                           </w:t>
      </w:r>
      <w:r w:rsidRPr="00002465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  <w:t xml:space="preserve"> Утверждаю:</w:t>
      </w:r>
    </w:p>
    <w:p w:rsidR="00002465" w:rsidRPr="00002465" w:rsidRDefault="00002465" w:rsidP="00002465">
      <w:pPr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</w:pPr>
      <w:r w:rsidRPr="00002465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  <w:t xml:space="preserve">Педагогическим советом                                   </w:t>
      </w:r>
      <w:r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  <w:t xml:space="preserve">                            </w:t>
      </w:r>
      <w:proofErr w:type="spellStart"/>
      <w:r w:rsidRPr="00002465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  <w:t>директор_____________М.В.Мишарина</w:t>
      </w:r>
      <w:proofErr w:type="spellEnd"/>
    </w:p>
    <w:p w:rsidR="00002465" w:rsidRPr="00002465" w:rsidRDefault="00002465" w:rsidP="00002465">
      <w:pPr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</w:pPr>
      <w:r w:rsidRPr="00002465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  <w:t>МОУ «СОШ» с</w:t>
      </w:r>
      <w:proofErr w:type="gramStart"/>
      <w:r w:rsidRPr="00002465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  <w:t>.Б</w:t>
      </w:r>
      <w:proofErr w:type="gramEnd"/>
      <w:r w:rsidRPr="00002465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  <w:t>огородск</w:t>
      </w:r>
    </w:p>
    <w:p w:rsidR="00002465" w:rsidRPr="00074B54" w:rsidRDefault="00002465" w:rsidP="00002465">
      <w:pP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002465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  <w:t>Протокол №</w:t>
      </w:r>
      <w:r w:rsidR="00074B54" w:rsidRPr="00074B54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  <w:t>10</w:t>
      </w:r>
      <w:r w:rsidR="00074B54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  <w:t xml:space="preserve">  от 29.03.2024г. </w:t>
      </w:r>
    </w:p>
    <w:p w:rsidR="00002465" w:rsidRDefault="00002465" w:rsidP="00002465">
      <w:pP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002465" w:rsidRDefault="00002465" w:rsidP="00002465">
      <w:pP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002465" w:rsidRDefault="00002465" w:rsidP="00002465">
      <w:pP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18653F" w:rsidRDefault="00002465" w:rsidP="0018653F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18653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Отчет о результатах </w:t>
      </w:r>
      <w:proofErr w:type="spellStart"/>
      <w:r w:rsidRPr="0018653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самообследования</w:t>
      </w:r>
      <w:proofErr w:type="spellEnd"/>
      <w:r w:rsidRPr="0018653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</w:p>
    <w:p w:rsidR="0018653F" w:rsidRDefault="0018653F" w:rsidP="0018653F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Муниципального общеобразовательного учреждения «Средняя общеобразовате</w:t>
      </w:r>
      <w:r w:rsidR="0026141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льная школа» с</w:t>
      </w:r>
      <w:proofErr w:type="gramStart"/>
      <w:r w:rsidR="0026141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.Б</w:t>
      </w:r>
      <w:proofErr w:type="gramEnd"/>
      <w:r w:rsidR="0026141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огородск за 2023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год.</w:t>
      </w:r>
    </w:p>
    <w:p w:rsidR="0018653F" w:rsidRDefault="0018653F" w:rsidP="0018653F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18653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Общие сведения об образовательной организации</w:t>
      </w:r>
    </w:p>
    <w:tbl>
      <w:tblPr>
        <w:tblStyle w:val="a7"/>
        <w:tblW w:w="0" w:type="auto"/>
        <w:tblInd w:w="250" w:type="dxa"/>
        <w:tblLook w:val="04A0"/>
      </w:tblPr>
      <w:tblGrid>
        <w:gridCol w:w="3652"/>
        <w:gridCol w:w="5919"/>
      </w:tblGrid>
      <w:tr w:rsidR="0018653F" w:rsidTr="0026141D">
        <w:tc>
          <w:tcPr>
            <w:tcW w:w="3652" w:type="dxa"/>
          </w:tcPr>
          <w:p w:rsidR="0018653F" w:rsidRPr="0018653F" w:rsidRDefault="0018653F" w:rsidP="0018653F">
            <w:pPr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5919" w:type="dxa"/>
          </w:tcPr>
          <w:p w:rsidR="0018653F" w:rsidRPr="00222913" w:rsidRDefault="00222913" w:rsidP="0018653F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Муниципальное общеобразовательное учреждение «Средняя общеобразовательная школа» 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огородск</w:t>
            </w:r>
          </w:p>
        </w:tc>
      </w:tr>
      <w:tr w:rsidR="0018653F" w:rsidTr="0026141D">
        <w:tc>
          <w:tcPr>
            <w:tcW w:w="3652" w:type="dxa"/>
          </w:tcPr>
          <w:p w:rsidR="0018653F" w:rsidRPr="0018653F" w:rsidRDefault="0018653F" w:rsidP="0018653F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Руководитель</w:t>
            </w:r>
          </w:p>
        </w:tc>
        <w:tc>
          <w:tcPr>
            <w:tcW w:w="5919" w:type="dxa"/>
          </w:tcPr>
          <w:p w:rsidR="0018653F" w:rsidRPr="00222913" w:rsidRDefault="00222913" w:rsidP="0018653F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22291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Мишарина</w:t>
            </w:r>
            <w:proofErr w:type="spellEnd"/>
            <w:r w:rsidRPr="0022291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 Мария Валентиновна</w:t>
            </w:r>
          </w:p>
        </w:tc>
      </w:tr>
      <w:tr w:rsidR="0018653F" w:rsidTr="0026141D">
        <w:tc>
          <w:tcPr>
            <w:tcW w:w="3652" w:type="dxa"/>
          </w:tcPr>
          <w:p w:rsidR="0018653F" w:rsidRPr="0018653F" w:rsidRDefault="0018653F" w:rsidP="0018653F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Адрес организации</w:t>
            </w:r>
          </w:p>
        </w:tc>
        <w:tc>
          <w:tcPr>
            <w:tcW w:w="5919" w:type="dxa"/>
          </w:tcPr>
          <w:p w:rsidR="0018653F" w:rsidRPr="00222913" w:rsidRDefault="00222913" w:rsidP="0018653F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168057 Республика Коми,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Корткеросский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огородск, ул.Школьная, д.59</w:t>
            </w:r>
          </w:p>
        </w:tc>
      </w:tr>
      <w:tr w:rsidR="0018653F" w:rsidTr="0026141D">
        <w:tc>
          <w:tcPr>
            <w:tcW w:w="3652" w:type="dxa"/>
          </w:tcPr>
          <w:p w:rsidR="0018653F" w:rsidRPr="0018653F" w:rsidRDefault="0018653F" w:rsidP="0018653F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Телефон</w:t>
            </w:r>
          </w:p>
        </w:tc>
        <w:tc>
          <w:tcPr>
            <w:tcW w:w="5919" w:type="dxa"/>
          </w:tcPr>
          <w:p w:rsidR="0018653F" w:rsidRPr="00222913" w:rsidRDefault="00222913" w:rsidP="0018653F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88213696522</w:t>
            </w:r>
          </w:p>
        </w:tc>
      </w:tr>
      <w:tr w:rsidR="0018653F" w:rsidTr="0026141D">
        <w:tc>
          <w:tcPr>
            <w:tcW w:w="3652" w:type="dxa"/>
          </w:tcPr>
          <w:p w:rsidR="0018653F" w:rsidRPr="0018653F" w:rsidRDefault="0018653F" w:rsidP="0018653F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Электронный адрес почты</w:t>
            </w:r>
          </w:p>
        </w:tc>
        <w:tc>
          <w:tcPr>
            <w:tcW w:w="5919" w:type="dxa"/>
          </w:tcPr>
          <w:p w:rsidR="0018653F" w:rsidRPr="00222913" w:rsidRDefault="00222913" w:rsidP="0018653F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en-US"/>
              </w:rPr>
              <w:t>sosh</w:t>
            </w:r>
            <w:proofErr w:type="spellEnd"/>
            <w:r w:rsidRPr="0022291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en-US"/>
              </w:rPr>
              <w:t>s</w:t>
            </w:r>
            <w:r w:rsidRPr="0022291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en-US"/>
              </w:rPr>
              <w:t>bogorodsk</w:t>
            </w:r>
            <w:proofErr w:type="spellEnd"/>
            <w:r w:rsidRPr="0022291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en-US"/>
              </w:rPr>
              <w:t>bk</w:t>
            </w:r>
            <w:proofErr w:type="spellEnd"/>
            <w:r w:rsidRPr="0022291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8653F" w:rsidTr="0026141D">
        <w:tc>
          <w:tcPr>
            <w:tcW w:w="3652" w:type="dxa"/>
          </w:tcPr>
          <w:p w:rsidR="0018653F" w:rsidRPr="0018653F" w:rsidRDefault="0018653F" w:rsidP="0018653F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Учредитель</w:t>
            </w:r>
          </w:p>
        </w:tc>
        <w:tc>
          <w:tcPr>
            <w:tcW w:w="5919" w:type="dxa"/>
          </w:tcPr>
          <w:p w:rsidR="0018653F" w:rsidRPr="00222913" w:rsidRDefault="00222913" w:rsidP="0018653F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Администрация МР МО «Корткеросский»</w:t>
            </w:r>
          </w:p>
        </w:tc>
      </w:tr>
      <w:tr w:rsidR="0018653F" w:rsidTr="0026141D">
        <w:tc>
          <w:tcPr>
            <w:tcW w:w="3652" w:type="dxa"/>
          </w:tcPr>
          <w:p w:rsidR="0018653F" w:rsidRPr="0018653F" w:rsidRDefault="0018653F" w:rsidP="0018653F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Дата создания</w:t>
            </w:r>
          </w:p>
        </w:tc>
        <w:tc>
          <w:tcPr>
            <w:tcW w:w="5919" w:type="dxa"/>
          </w:tcPr>
          <w:p w:rsidR="0018653F" w:rsidRPr="00222913" w:rsidRDefault="00222913" w:rsidP="0018653F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22291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11.11.1996г.</w:t>
            </w:r>
          </w:p>
        </w:tc>
      </w:tr>
      <w:tr w:rsidR="0018653F" w:rsidTr="0026141D">
        <w:tc>
          <w:tcPr>
            <w:tcW w:w="3652" w:type="dxa"/>
          </w:tcPr>
          <w:p w:rsidR="0018653F" w:rsidRPr="0018653F" w:rsidRDefault="0018653F" w:rsidP="0018653F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Лицензия</w:t>
            </w:r>
          </w:p>
        </w:tc>
        <w:tc>
          <w:tcPr>
            <w:tcW w:w="5919" w:type="dxa"/>
          </w:tcPr>
          <w:p w:rsidR="0018653F" w:rsidRPr="00222913" w:rsidRDefault="00222913" w:rsidP="0018653F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от 27.11.2020 №1896-О, серия ЛО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 № 0002241</w:t>
            </w:r>
          </w:p>
        </w:tc>
      </w:tr>
      <w:tr w:rsidR="0018653F" w:rsidTr="0026141D">
        <w:tc>
          <w:tcPr>
            <w:tcW w:w="3652" w:type="dxa"/>
          </w:tcPr>
          <w:p w:rsidR="0018653F" w:rsidRPr="0018653F" w:rsidRDefault="00222913" w:rsidP="0018653F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5919" w:type="dxa"/>
          </w:tcPr>
          <w:p w:rsidR="0018653F" w:rsidRPr="00AA0110" w:rsidRDefault="00AA0110" w:rsidP="0018653F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AA0110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От 14 марта 2014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 №15-ОУ Свидетельство действительно – бессрочно.</w:t>
            </w:r>
          </w:p>
        </w:tc>
      </w:tr>
    </w:tbl>
    <w:p w:rsidR="00222913" w:rsidRDefault="00222913" w:rsidP="0018653F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61B7E" w:rsidRDefault="00222913" w:rsidP="0018653F">
      <w:pP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Основным видом деятельности</w:t>
      </w:r>
      <w:r w:rsidR="00061B7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МОУ «СОШ» с</w:t>
      </w:r>
      <w:proofErr w:type="gramStart"/>
      <w:r w:rsidR="00061B7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.Б</w:t>
      </w:r>
      <w:proofErr w:type="gramEnd"/>
      <w:r w:rsidR="00061B7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огородск (далее Школа) является реализация общеобразовательных программ:</w:t>
      </w:r>
    </w:p>
    <w:p w:rsidR="00061B7E" w:rsidRDefault="00061B7E" w:rsidP="0018653F">
      <w:pP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-основной образовательной программы начального общего образования;</w:t>
      </w:r>
    </w:p>
    <w:p w:rsidR="00061B7E" w:rsidRDefault="00061B7E" w:rsidP="0018653F">
      <w:pP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-</w:t>
      </w:r>
      <w:r w:rsidRPr="00061B7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основной образовательной программы основного общего образования;</w:t>
      </w:r>
    </w:p>
    <w:p w:rsidR="00061B7E" w:rsidRDefault="00061B7E" w:rsidP="0018653F">
      <w:pP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-</w:t>
      </w:r>
      <w:r w:rsidRPr="00061B7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основной образовательной программы среднего  общего образования;</w:t>
      </w:r>
    </w:p>
    <w:p w:rsidR="00061B7E" w:rsidRDefault="00061B7E" w:rsidP="0018653F">
      <w:pP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Также Школа реализует дополнительные общеобразовательные программы. </w:t>
      </w:r>
    </w:p>
    <w:p w:rsidR="00CE74E2" w:rsidRDefault="00061B7E" w:rsidP="00002465">
      <w:pP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Школа расположена в с</w:t>
      </w:r>
      <w:proofErr w:type="gram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огородск. Большинство семей  обучающ</w:t>
      </w:r>
      <w:r w:rsidR="00CE74E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ихся проживает в частных домах.</w:t>
      </w:r>
    </w:p>
    <w:p w:rsidR="00002465" w:rsidRPr="00061B7E" w:rsidRDefault="00061B7E" w:rsidP="00002465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72%  обучающихся с</w:t>
      </w:r>
      <w:proofErr w:type="gram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огородск, 28% -д. Троицк и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д.Сюзяыб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</w:t>
      </w:r>
    </w:p>
    <w:p w:rsidR="00175730" w:rsidRPr="00002465" w:rsidRDefault="00175730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D65CEC" w:rsidRPr="00061B7E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1B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ОСОБЕННОСТИ УПРАВЛЕНИЯ</w:t>
      </w:r>
    </w:p>
    <w:p w:rsidR="00202045" w:rsidRPr="00202045" w:rsidRDefault="00202045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65CEC" w:rsidRPr="00202045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0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Органы управления, действующие в Школе</w:t>
      </w:r>
    </w:p>
    <w:tbl>
      <w:tblPr>
        <w:tblW w:w="0" w:type="auto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4"/>
        <w:gridCol w:w="6607"/>
      </w:tblGrid>
      <w:tr w:rsidR="00D65CEC" w:rsidRPr="00202045" w:rsidTr="00202045">
        <w:tc>
          <w:tcPr>
            <w:tcW w:w="28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66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D65CEC" w:rsidRPr="00202045" w:rsidTr="00202045">
        <w:tc>
          <w:tcPr>
            <w:tcW w:w="28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6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Контролирует работу,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D65CEC" w:rsidRPr="00202045" w:rsidTr="00202045">
        <w:tc>
          <w:tcPr>
            <w:tcW w:w="28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66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D65CEC" w:rsidRPr="00202045" w:rsidRDefault="00D65CEC" w:rsidP="00E9119C">
            <w:pPr>
              <w:numPr>
                <w:ilvl w:val="0"/>
                <w:numId w:val="2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развития образовательных услуг;</w:t>
            </w:r>
          </w:p>
          <w:p w:rsidR="00D65CEC" w:rsidRPr="00202045" w:rsidRDefault="00D65CEC" w:rsidP="00E9119C">
            <w:pPr>
              <w:numPr>
                <w:ilvl w:val="0"/>
                <w:numId w:val="2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регламентации образовательных отношений;</w:t>
            </w:r>
          </w:p>
          <w:p w:rsidR="00D65CEC" w:rsidRPr="00202045" w:rsidRDefault="00D65CEC" w:rsidP="00E9119C">
            <w:pPr>
              <w:numPr>
                <w:ilvl w:val="0"/>
                <w:numId w:val="2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разработки образовательных программ;</w:t>
            </w:r>
          </w:p>
          <w:p w:rsidR="00D65CEC" w:rsidRPr="00202045" w:rsidRDefault="00D65CEC" w:rsidP="00E9119C">
            <w:pPr>
              <w:numPr>
                <w:ilvl w:val="0"/>
                <w:numId w:val="2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выбора учебников, учебных пособий, средств обучения и воспитания;</w:t>
            </w:r>
          </w:p>
          <w:p w:rsidR="00D65CEC" w:rsidRPr="00202045" w:rsidRDefault="00D65CEC" w:rsidP="00E9119C">
            <w:pPr>
              <w:numPr>
                <w:ilvl w:val="0"/>
                <w:numId w:val="2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D65CEC" w:rsidRPr="00202045" w:rsidRDefault="00D65CEC" w:rsidP="00E9119C">
            <w:pPr>
              <w:numPr>
                <w:ilvl w:val="0"/>
                <w:numId w:val="2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аттестации, повышения квалификации педагогических работников;</w:t>
            </w:r>
          </w:p>
          <w:p w:rsidR="00D65CEC" w:rsidRPr="00202045" w:rsidRDefault="00D65CEC" w:rsidP="00E9119C">
            <w:pPr>
              <w:numPr>
                <w:ilvl w:val="0"/>
                <w:numId w:val="2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координации деятельности методических объединений</w:t>
            </w:r>
          </w:p>
          <w:p w:rsidR="00202045" w:rsidRPr="00202045" w:rsidRDefault="00202045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02045" w:rsidRPr="00202045" w:rsidRDefault="00202045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Рассматривает вопросы:</w:t>
            </w:r>
          </w:p>
          <w:p w:rsidR="00202045" w:rsidRPr="00202045" w:rsidRDefault="00202045" w:rsidP="00E9119C">
            <w:pPr>
              <w:numPr>
                <w:ilvl w:val="0"/>
                <w:numId w:val="1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развития образовательной организации;</w:t>
            </w:r>
          </w:p>
          <w:p w:rsidR="00202045" w:rsidRPr="00202045" w:rsidRDefault="00202045" w:rsidP="00E9119C">
            <w:pPr>
              <w:numPr>
                <w:ilvl w:val="0"/>
                <w:numId w:val="1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финансово-хозяйственной деятельности;</w:t>
            </w:r>
          </w:p>
          <w:p w:rsidR="00202045" w:rsidRPr="00202045" w:rsidRDefault="00202045" w:rsidP="00E9119C">
            <w:pPr>
              <w:numPr>
                <w:ilvl w:val="0"/>
                <w:numId w:val="2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материально-технического обеспечения</w:t>
            </w:r>
          </w:p>
        </w:tc>
      </w:tr>
      <w:tr w:rsidR="00D65CEC" w:rsidRPr="00202045" w:rsidTr="00202045">
        <w:tc>
          <w:tcPr>
            <w:tcW w:w="28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66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D65CEC" w:rsidRPr="00202045" w:rsidRDefault="00D65CEC" w:rsidP="00E9119C">
            <w:pPr>
              <w:numPr>
                <w:ilvl w:val="0"/>
                <w:numId w:val="3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D65CEC" w:rsidRPr="00202045" w:rsidRDefault="00D65CEC" w:rsidP="00E9119C">
            <w:pPr>
              <w:numPr>
                <w:ilvl w:val="0"/>
                <w:numId w:val="3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D65CEC" w:rsidRPr="00202045" w:rsidRDefault="00D65CEC" w:rsidP="00E9119C">
            <w:pPr>
              <w:numPr>
                <w:ilvl w:val="0"/>
                <w:numId w:val="3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D65CEC" w:rsidRPr="00202045" w:rsidRDefault="00D65CEC" w:rsidP="00E9119C">
            <w:pPr>
              <w:numPr>
                <w:ilvl w:val="0"/>
                <w:numId w:val="3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D65CEC" w:rsidRPr="00202045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0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осуществления учебно-методической работы в Школе создано </w:t>
      </w:r>
      <w:r w:rsidRPr="0020204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три предметных методических объединения:</w:t>
      </w:r>
    </w:p>
    <w:p w:rsidR="00D65CEC" w:rsidRPr="00BB3DC8" w:rsidRDefault="00D65CEC" w:rsidP="00E9119C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общих гуманитарных дисциплин;</w:t>
      </w:r>
    </w:p>
    <w:p w:rsidR="00D65CEC" w:rsidRPr="00BB3DC8" w:rsidRDefault="00D65CEC" w:rsidP="00E9119C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3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естественно-научных</w:t>
      </w:r>
      <w:proofErr w:type="gramEnd"/>
      <w:r w:rsidRPr="00BB3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математических дисциплин;</w:t>
      </w:r>
    </w:p>
    <w:p w:rsidR="00D65CEC" w:rsidRPr="00202045" w:rsidRDefault="00D65CEC" w:rsidP="00E9119C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3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объединение педагогов начального образования</w:t>
      </w:r>
      <w:r w:rsidRPr="0020204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</w:t>
      </w:r>
    </w:p>
    <w:p w:rsidR="00D65CEC" w:rsidRPr="00202045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0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D65CEC" w:rsidRPr="00202045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0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ОЦЕНКА ОБРАЗОВАТЕЛЬНОЙ ДЕЯТЕЛЬНОСТИ</w:t>
      </w:r>
    </w:p>
    <w:p w:rsidR="00BB7DD9" w:rsidRDefault="00CE74E2" w:rsidP="00CE74E2">
      <w:pPr>
        <w:rPr>
          <w:rFonts w:hAnsi="Times New Roman" w:cs="Times New Roman"/>
          <w:color w:val="000000"/>
          <w:sz w:val="24"/>
          <w:szCs w:val="24"/>
        </w:rPr>
      </w:pPr>
      <w:r w:rsidRPr="00CE74E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013A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D3013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013A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D3013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013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013A">
        <w:rPr>
          <w:rFonts w:hAnsi="Times New Roman" w:cs="Times New Roman"/>
          <w:color w:val="000000"/>
          <w:sz w:val="24"/>
          <w:szCs w:val="24"/>
        </w:rPr>
        <w:t>Школе</w:t>
      </w:r>
      <w:r w:rsidRPr="00D3013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013A">
        <w:rPr>
          <w:rFonts w:hAnsi="Times New Roman" w:cs="Times New Roman"/>
          <w:color w:val="000000"/>
          <w:sz w:val="24"/>
          <w:szCs w:val="24"/>
        </w:rPr>
        <w:t>организуется</w:t>
      </w:r>
      <w:r w:rsidRPr="00D3013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013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013A">
        <w:rPr>
          <w:rFonts w:hAnsi="Times New Roman" w:cs="Times New Roman"/>
          <w:color w:val="000000"/>
          <w:sz w:val="24"/>
          <w:szCs w:val="24"/>
        </w:rPr>
        <w:t>соответствии</w:t>
      </w:r>
      <w:r w:rsidR="00BB7DD9">
        <w:rPr>
          <w:rFonts w:hAnsi="Times New Roman" w:cs="Times New Roman"/>
          <w:color w:val="000000"/>
          <w:sz w:val="24"/>
          <w:szCs w:val="24"/>
        </w:rPr>
        <w:t>:</w:t>
      </w:r>
    </w:p>
    <w:p w:rsidR="00CE74E2" w:rsidRPr="00BB7DD9" w:rsidRDefault="00CE74E2" w:rsidP="00CE74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B7DD9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BB7DD9">
        <w:rPr>
          <w:rFonts w:ascii="Times New Roman" w:hAnsi="Times New Roman" w:cs="Times New Roman"/>
          <w:color w:val="000000"/>
          <w:sz w:val="24"/>
          <w:szCs w:val="24"/>
        </w:rPr>
        <w:t>с Федеральным законом от 29.12.2012 № 273-ФЗ «Об образовании в Российской Федерации», ФГОС начального общего, основного общего и среднего общего образования, основными образовательными программами, локальными нормативными актами Школы.</w:t>
      </w:r>
    </w:p>
    <w:p w:rsidR="00CE74E2" w:rsidRPr="00BB7DD9" w:rsidRDefault="00CE74E2" w:rsidP="00CE74E2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B7DD9">
        <w:rPr>
          <w:rFonts w:ascii="Times New Roman" w:hAnsi="Times New Roman" w:cs="Times New Roman"/>
          <w:color w:val="000000"/>
          <w:sz w:val="24"/>
          <w:szCs w:val="24"/>
        </w:rPr>
        <w:t xml:space="preserve">С 01.09.2023 Школа использует федеральную образовательную программу начального общего образования, утвержденную приказом </w:t>
      </w:r>
      <w:proofErr w:type="spellStart"/>
      <w:r w:rsidRPr="00BB7DD9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BB7DD9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 18.05.2023 № 172 (далее — ФОП НОО), федеральную образовательную программу основного общего образования, утвержденную приказом </w:t>
      </w:r>
      <w:proofErr w:type="spellStart"/>
      <w:r w:rsidRPr="00BB7DD9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BB7DD9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 18.05.2023 № 170 (далее — ФОП ООО), </w:t>
      </w:r>
      <w:r w:rsidRPr="00BB7DD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федеральную образовательную программу среднего общего образования, утвержденную приказом </w:t>
      </w:r>
      <w:proofErr w:type="spellStart"/>
      <w:r w:rsidRPr="00BB7DD9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BB7DD9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 18.05.2023 № 171 (далее — ФОП СОО).</w:t>
      </w:r>
      <w:proofErr w:type="gramEnd"/>
    </w:p>
    <w:p w:rsidR="00CE74E2" w:rsidRPr="00BB7DD9" w:rsidRDefault="00CE74E2" w:rsidP="00CE74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B7DD9">
        <w:rPr>
          <w:rFonts w:ascii="Times New Roman" w:hAnsi="Times New Roman" w:cs="Times New Roman"/>
          <w:color w:val="000000"/>
          <w:sz w:val="24"/>
          <w:szCs w:val="24"/>
        </w:rPr>
        <w:t xml:space="preserve">Для внедрения ФОП НОО, ООО и СОО Школа реализует мероприятия дорожной карты, утвержденной </w:t>
      </w:r>
      <w:r w:rsidRPr="00AA0110">
        <w:rPr>
          <w:rFonts w:ascii="Times New Roman" w:hAnsi="Times New Roman" w:cs="Times New Roman"/>
          <w:sz w:val="24"/>
          <w:szCs w:val="24"/>
        </w:rPr>
        <w:t>17.01.2023</w:t>
      </w:r>
      <w:r w:rsidR="00AA0110">
        <w:rPr>
          <w:rFonts w:ascii="Times New Roman" w:hAnsi="Times New Roman" w:cs="Times New Roman"/>
          <w:sz w:val="24"/>
          <w:szCs w:val="24"/>
        </w:rPr>
        <w:t>г</w:t>
      </w:r>
      <w:r w:rsidRPr="00AA0110">
        <w:rPr>
          <w:rFonts w:ascii="Times New Roman" w:hAnsi="Times New Roman" w:cs="Times New Roman"/>
          <w:sz w:val="24"/>
          <w:szCs w:val="24"/>
        </w:rPr>
        <w:t>.</w:t>
      </w:r>
      <w:r w:rsidRPr="00BB7DD9">
        <w:rPr>
          <w:rFonts w:ascii="Times New Roman" w:hAnsi="Times New Roman" w:cs="Times New Roman"/>
          <w:color w:val="000000"/>
          <w:sz w:val="24"/>
          <w:szCs w:val="24"/>
        </w:rPr>
        <w:t xml:space="preserve"> В рамках дорожной карты Школа утвердила к 2023/2024 учебному году ООП НОО, ООО и СОО, в которых содержание и планируемые результаты не ниже тех, что указаны в ФОП НОО, ООО и СОО. При разработке ООП Школа непосредственно использовала:</w:t>
      </w:r>
    </w:p>
    <w:p w:rsidR="00CE74E2" w:rsidRPr="00BB7DD9" w:rsidRDefault="00CE74E2" w:rsidP="00CE74E2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B7DD9">
        <w:rPr>
          <w:rFonts w:ascii="Times New Roman" w:hAnsi="Times New Roman" w:cs="Times New Roman"/>
          <w:color w:val="000000"/>
          <w:sz w:val="24"/>
          <w:szCs w:val="24"/>
        </w:rPr>
        <w:t>федеральные рабочие программы по учебным предметам «Русский язык», «Литературное чтение», «Окружающий мир» — для ООП НОО;</w:t>
      </w:r>
    </w:p>
    <w:p w:rsidR="00CE74E2" w:rsidRPr="00BB7DD9" w:rsidRDefault="00CE74E2" w:rsidP="00CE74E2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B7DD9">
        <w:rPr>
          <w:rFonts w:ascii="Times New Roman" w:hAnsi="Times New Roman" w:cs="Times New Roman"/>
          <w:color w:val="000000"/>
          <w:sz w:val="24"/>
          <w:szCs w:val="24"/>
        </w:rPr>
        <w:t>федеральные рабочие программы по учебным предметам «Русский язык», «Литература», «История», «Обществознание», «География» и «Основы безопасности жизнедеятельности» — для ООП ООО и ООП СОО;</w:t>
      </w:r>
    </w:p>
    <w:p w:rsidR="00CE74E2" w:rsidRPr="00BB7DD9" w:rsidRDefault="00CE74E2" w:rsidP="00CE74E2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B7DD9">
        <w:rPr>
          <w:rFonts w:ascii="Times New Roman" w:hAnsi="Times New Roman" w:cs="Times New Roman"/>
          <w:color w:val="000000"/>
          <w:sz w:val="24"/>
          <w:szCs w:val="24"/>
        </w:rPr>
        <w:t>программы формирования универсальных учебных действий у учащихся;</w:t>
      </w:r>
    </w:p>
    <w:p w:rsidR="00CE74E2" w:rsidRPr="00BB7DD9" w:rsidRDefault="00CE74E2" w:rsidP="00CE74E2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B7DD9">
        <w:rPr>
          <w:rFonts w:ascii="Times New Roman" w:hAnsi="Times New Roman" w:cs="Times New Roman"/>
          <w:color w:val="000000"/>
          <w:sz w:val="24"/>
          <w:szCs w:val="24"/>
        </w:rPr>
        <w:t>федеральные рабочие программы воспитания;</w:t>
      </w:r>
    </w:p>
    <w:p w:rsidR="00CE74E2" w:rsidRPr="00BB7DD9" w:rsidRDefault="00CE74E2" w:rsidP="00CE74E2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B7DD9">
        <w:rPr>
          <w:rFonts w:ascii="Times New Roman" w:hAnsi="Times New Roman" w:cs="Times New Roman"/>
          <w:color w:val="000000"/>
          <w:sz w:val="24"/>
          <w:szCs w:val="24"/>
        </w:rPr>
        <w:t>федеральные учебные планы;</w:t>
      </w:r>
    </w:p>
    <w:p w:rsidR="00D65CEC" w:rsidRPr="00BB7DD9" w:rsidRDefault="00CE74E2" w:rsidP="00BB7DD9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BB7DD9">
        <w:rPr>
          <w:rFonts w:ascii="Times New Roman" w:hAnsi="Times New Roman" w:cs="Times New Roman"/>
          <w:color w:val="000000"/>
          <w:sz w:val="24"/>
          <w:szCs w:val="24"/>
        </w:rPr>
        <w:t>федеральные календарные планы воспитательной работы.</w:t>
      </w:r>
    </w:p>
    <w:p w:rsidR="00D65CEC" w:rsidRPr="00202045" w:rsidRDefault="00D6098E" w:rsidP="00E9119C">
      <w:pPr>
        <w:numPr>
          <w:ilvl w:val="0"/>
          <w:numId w:val="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9" w:anchor="/document/99/566085656/" w:tgtFrame="_self" w:history="1">
        <w:r w:rsidR="00D65CEC" w:rsidRPr="00202045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  <w:lang w:eastAsia="ru-RU"/>
          </w:rPr>
          <w:t>СП 2.4.3648-20</w:t>
        </w:r>
      </w:hyperlink>
      <w:r w:rsidR="00D65CEC" w:rsidRPr="0020204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D65CEC" w:rsidRPr="00202045" w:rsidRDefault="00D6098E" w:rsidP="00E9119C">
      <w:pPr>
        <w:numPr>
          <w:ilvl w:val="0"/>
          <w:numId w:val="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0" w:anchor="/document/99/573500115/" w:tgtFrame="_self" w:history="1">
        <w:r w:rsidR="00D65CEC" w:rsidRPr="00202045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  <w:lang w:eastAsia="ru-RU"/>
          </w:rPr>
          <w:t>СанПиН 1.2.3685-21</w:t>
        </w:r>
      </w:hyperlink>
      <w:r w:rsidR="00D65CEC" w:rsidRPr="0020204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D65CEC" w:rsidRPr="00CE74E2" w:rsidRDefault="00D6098E" w:rsidP="00E9119C">
      <w:pPr>
        <w:numPr>
          <w:ilvl w:val="0"/>
          <w:numId w:val="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1" w:anchor="/document/99/565231806/" w:tgtFrame="_self" w:history="1">
        <w:r w:rsidR="00D65CEC" w:rsidRPr="00202045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  <w:lang w:eastAsia="ru-RU"/>
          </w:rPr>
          <w:t>СП 3.1/2.4.3598-20</w:t>
        </w:r>
      </w:hyperlink>
      <w:r w:rsidR="00D65CEC" w:rsidRPr="0020204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D65CEC" w:rsidRPr="0020204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коронавирусной</w:t>
      </w:r>
      <w:proofErr w:type="spellEnd"/>
      <w:r w:rsidR="00D65CEC" w:rsidRPr="0020204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инфекции (COVID-19)»;</w:t>
      </w:r>
    </w:p>
    <w:p w:rsidR="00CE74E2" w:rsidRPr="00202045" w:rsidRDefault="00CE74E2" w:rsidP="00CE74E2">
      <w:pPr>
        <w:spacing w:after="0" w:line="240" w:lineRule="auto"/>
        <w:ind w:left="-13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65CEC" w:rsidRPr="00202045" w:rsidRDefault="00D65CEC" w:rsidP="00E9119C">
      <w:pPr>
        <w:numPr>
          <w:ilvl w:val="0"/>
          <w:numId w:val="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04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основными образовательными программами по уровням образования, включая учебные планы, календарные учебные графики;</w:t>
      </w:r>
    </w:p>
    <w:p w:rsidR="00D65CEC" w:rsidRPr="00202045" w:rsidRDefault="00D65CEC" w:rsidP="00E9119C">
      <w:pPr>
        <w:numPr>
          <w:ilvl w:val="0"/>
          <w:numId w:val="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04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расписанием занятий.</w:t>
      </w:r>
    </w:p>
    <w:p w:rsidR="00D65CEC" w:rsidRPr="00CE74E2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4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</w:t>
      </w:r>
    </w:p>
    <w:p w:rsidR="00D65CEC" w:rsidRPr="00CE74E2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4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Форма обучения: очная.</w:t>
      </w:r>
    </w:p>
    <w:p w:rsidR="00D65CEC" w:rsidRPr="00140AA0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E74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Язык обучения: русский.</w:t>
      </w:r>
    </w:p>
    <w:p w:rsidR="00D65CEC" w:rsidRPr="00202045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0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Режим образовательной деятельности</w:t>
      </w:r>
    </w:p>
    <w:tbl>
      <w:tblPr>
        <w:tblW w:w="4593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"/>
        <w:gridCol w:w="1081"/>
        <w:gridCol w:w="3861"/>
        <w:gridCol w:w="2316"/>
        <w:gridCol w:w="1390"/>
      </w:tblGrid>
      <w:tr w:rsidR="00D65CEC" w:rsidRPr="00202045" w:rsidTr="00D83E26">
        <w:tc>
          <w:tcPr>
            <w:tcW w:w="7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35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урока (мин.)</w:t>
            </w:r>
          </w:p>
        </w:tc>
        <w:tc>
          <w:tcPr>
            <w:tcW w:w="21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дней в неделю</w:t>
            </w:r>
          </w:p>
        </w:tc>
        <w:tc>
          <w:tcPr>
            <w:tcW w:w="12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недель в году</w:t>
            </w:r>
          </w:p>
        </w:tc>
      </w:tr>
      <w:tr w:rsidR="00D65CEC" w:rsidRPr="00202045" w:rsidTr="00D83E26">
        <w:tc>
          <w:tcPr>
            <w:tcW w:w="7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523FD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Ступенчатый режим:</w:t>
            </w:r>
          </w:p>
          <w:p w:rsidR="00D65CEC" w:rsidRPr="00202045" w:rsidRDefault="00B523FD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D65CEC"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 минут (сентябрь–декабрь);</w:t>
            </w:r>
          </w:p>
          <w:p w:rsidR="00D65CEC" w:rsidRPr="00202045" w:rsidRDefault="00D65CEC" w:rsidP="00E9119C">
            <w:pPr>
              <w:numPr>
                <w:ilvl w:val="0"/>
                <w:numId w:val="6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 минут (январь–май)</w:t>
            </w:r>
          </w:p>
        </w:tc>
        <w:tc>
          <w:tcPr>
            <w:tcW w:w="21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33</w:t>
            </w:r>
          </w:p>
        </w:tc>
      </w:tr>
      <w:tr w:rsidR="00D65CEC" w:rsidRPr="00202045" w:rsidTr="00D83E26">
        <w:tc>
          <w:tcPr>
            <w:tcW w:w="7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2–11</w:t>
            </w:r>
          </w:p>
        </w:tc>
        <w:tc>
          <w:tcPr>
            <w:tcW w:w="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3D0A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</w:t>
            </w:r>
          </w:p>
        </w:tc>
      </w:tr>
    </w:tbl>
    <w:p w:rsidR="00D65CEC" w:rsidRPr="00202045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0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Начало учебных занятий – </w:t>
      </w:r>
      <w:r w:rsidRPr="0020204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8 ч 30 мин</w:t>
      </w:r>
      <w:r w:rsidRPr="002020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65CEC" w:rsidRPr="00202045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0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Общая численность </w:t>
      </w:r>
      <w:proofErr w:type="gramStart"/>
      <w:r w:rsidRPr="002020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обучающихся</w:t>
      </w:r>
      <w:proofErr w:type="gramEnd"/>
      <w:r w:rsidRPr="002020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, осваивающих образовательные программы в 20</w:t>
      </w:r>
      <w:r w:rsidR="00AA0110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23</w:t>
      </w:r>
      <w:r w:rsidRPr="002020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году</w:t>
      </w:r>
    </w:p>
    <w:tbl>
      <w:tblPr>
        <w:tblW w:w="0" w:type="auto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51"/>
        <w:gridCol w:w="1652"/>
      </w:tblGrid>
      <w:tr w:rsidR="00D65CEC" w:rsidRPr="00202045" w:rsidTr="00B523FD">
        <w:tc>
          <w:tcPr>
            <w:tcW w:w="71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образовательной программы</w:t>
            </w:r>
          </w:p>
        </w:tc>
        <w:tc>
          <w:tcPr>
            <w:tcW w:w="16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202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D65CEC" w:rsidRPr="00202045" w:rsidTr="00B523FD">
        <w:tc>
          <w:tcPr>
            <w:tcW w:w="71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16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1B4264" w:rsidRDefault="003B2F01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41</w:t>
            </w:r>
          </w:p>
        </w:tc>
      </w:tr>
      <w:tr w:rsidR="00D65CEC" w:rsidRPr="00202045" w:rsidTr="00B523FD">
        <w:tc>
          <w:tcPr>
            <w:tcW w:w="71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образовательная программа основного общего </w:t>
            </w:r>
            <w:r w:rsidRPr="0020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16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1B4264" w:rsidRDefault="008A4A54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5</w:t>
            </w:r>
            <w:r w:rsidR="003B2F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D65CEC" w:rsidRPr="00202045" w:rsidTr="00B523FD">
        <w:tc>
          <w:tcPr>
            <w:tcW w:w="71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202045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общеобразовательная программа среднего общего образования</w:t>
            </w:r>
          </w:p>
        </w:tc>
        <w:tc>
          <w:tcPr>
            <w:tcW w:w="16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5CEC" w:rsidRPr="00202045" w:rsidRDefault="003B2F01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</w:tbl>
    <w:p w:rsidR="001B4264" w:rsidRDefault="001B4264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65CEC" w:rsidRPr="00202045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0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Школа реализует следующие образовательные программы:</w:t>
      </w:r>
    </w:p>
    <w:p w:rsidR="00D65CEC" w:rsidRPr="00202045" w:rsidRDefault="00D65CEC" w:rsidP="00E9119C">
      <w:pPr>
        <w:numPr>
          <w:ilvl w:val="0"/>
          <w:numId w:val="7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04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основная образовательная программа начального общего образования;</w:t>
      </w:r>
    </w:p>
    <w:p w:rsidR="00D65CEC" w:rsidRPr="00202045" w:rsidRDefault="00D65CEC" w:rsidP="00E9119C">
      <w:pPr>
        <w:numPr>
          <w:ilvl w:val="0"/>
          <w:numId w:val="7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04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основная образовательная программа основного общего образования;</w:t>
      </w:r>
    </w:p>
    <w:p w:rsidR="00D65CEC" w:rsidRPr="00202045" w:rsidRDefault="00D65CEC" w:rsidP="00E9119C">
      <w:pPr>
        <w:numPr>
          <w:ilvl w:val="0"/>
          <w:numId w:val="7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04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основная образовательная программа среднего общего образования;</w:t>
      </w:r>
    </w:p>
    <w:p w:rsidR="00D65CEC" w:rsidRPr="00202045" w:rsidRDefault="00D65CEC" w:rsidP="00E9119C">
      <w:pPr>
        <w:numPr>
          <w:ilvl w:val="0"/>
          <w:numId w:val="7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04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дополнительные общеразвивающие программы.</w:t>
      </w:r>
    </w:p>
    <w:p w:rsidR="00BB7DD9" w:rsidRPr="00D3013A" w:rsidRDefault="00BB7DD9" w:rsidP="009E658D">
      <w:pPr>
        <w:rPr>
          <w:rFonts w:hAnsi="Times New Roman" w:cs="Times New Roman"/>
          <w:color w:val="000000"/>
          <w:sz w:val="24"/>
          <w:szCs w:val="24"/>
        </w:rPr>
      </w:pPr>
      <w:r w:rsidRPr="00D3013A">
        <w:rPr>
          <w:rFonts w:hAnsi="Times New Roman" w:cs="Times New Roman"/>
          <w:color w:val="000000"/>
          <w:sz w:val="24"/>
          <w:szCs w:val="24"/>
        </w:rPr>
        <w:t>Школа</w:t>
      </w:r>
      <w:r w:rsidRPr="00D3013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013A">
        <w:rPr>
          <w:rFonts w:hAnsi="Times New Roman" w:cs="Times New Roman"/>
          <w:color w:val="000000"/>
          <w:sz w:val="24"/>
          <w:szCs w:val="24"/>
        </w:rPr>
        <w:t>ведет</w:t>
      </w:r>
      <w:r w:rsidRPr="00D3013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013A">
        <w:rPr>
          <w:rFonts w:hAnsi="Times New Roman" w:cs="Times New Roman"/>
          <w:color w:val="000000"/>
          <w:sz w:val="24"/>
          <w:szCs w:val="24"/>
        </w:rPr>
        <w:t>работу</w:t>
      </w:r>
      <w:r w:rsidRPr="00D3013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013A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013A">
        <w:rPr>
          <w:rFonts w:hAnsi="Times New Roman" w:cs="Times New Roman"/>
          <w:color w:val="000000"/>
          <w:sz w:val="24"/>
          <w:szCs w:val="24"/>
        </w:rPr>
        <w:t>формированию</w:t>
      </w:r>
      <w:r w:rsidRPr="00D3013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013A">
        <w:rPr>
          <w:rFonts w:hAnsi="Times New Roman" w:cs="Times New Roman"/>
          <w:color w:val="000000"/>
          <w:sz w:val="24"/>
          <w:szCs w:val="24"/>
        </w:rPr>
        <w:t>здорового</w:t>
      </w:r>
      <w:r w:rsidRPr="00D3013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013A">
        <w:rPr>
          <w:rFonts w:hAnsi="Times New Roman" w:cs="Times New Roman"/>
          <w:color w:val="000000"/>
          <w:sz w:val="24"/>
          <w:szCs w:val="24"/>
        </w:rPr>
        <w:t>образа</w:t>
      </w:r>
      <w:r w:rsidRPr="00D3013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013A">
        <w:rPr>
          <w:rFonts w:hAnsi="Times New Roman" w:cs="Times New Roman"/>
          <w:color w:val="000000"/>
          <w:sz w:val="24"/>
          <w:szCs w:val="24"/>
        </w:rPr>
        <w:t>жизни</w:t>
      </w:r>
      <w:r w:rsidRPr="00D3013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013A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013A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D3013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013A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D3013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013A">
        <w:rPr>
          <w:rFonts w:hAnsi="Times New Roman" w:cs="Times New Roman"/>
          <w:color w:val="000000"/>
          <w:sz w:val="24"/>
          <w:szCs w:val="24"/>
        </w:rPr>
        <w:t>сбережения</w:t>
      </w:r>
      <w:r w:rsidRPr="00D3013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013A">
        <w:rPr>
          <w:rFonts w:hAnsi="Times New Roman" w:cs="Times New Roman"/>
          <w:color w:val="000000"/>
          <w:sz w:val="24"/>
          <w:szCs w:val="24"/>
        </w:rPr>
        <w:t>здоровья</w:t>
      </w:r>
      <w:r w:rsidRPr="00D3013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3013A">
        <w:rPr>
          <w:rFonts w:hAnsi="Times New Roman" w:cs="Times New Roman"/>
          <w:color w:val="000000"/>
          <w:sz w:val="24"/>
          <w:szCs w:val="24"/>
        </w:rPr>
        <w:t>Все</w:t>
      </w:r>
      <w:r w:rsidRPr="00D3013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013A">
        <w:rPr>
          <w:rFonts w:hAnsi="Times New Roman" w:cs="Times New Roman"/>
          <w:color w:val="000000"/>
          <w:sz w:val="24"/>
          <w:szCs w:val="24"/>
        </w:rPr>
        <w:t>учителя</w:t>
      </w:r>
      <w:r w:rsidRPr="00D3013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013A">
        <w:rPr>
          <w:rFonts w:hAnsi="Times New Roman" w:cs="Times New Roman"/>
          <w:color w:val="000000"/>
          <w:sz w:val="24"/>
          <w:szCs w:val="24"/>
        </w:rPr>
        <w:t>проводят</w:t>
      </w:r>
      <w:r w:rsidRPr="00D3013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013A">
        <w:rPr>
          <w:rFonts w:hAnsi="Times New Roman" w:cs="Times New Roman"/>
          <w:color w:val="000000"/>
          <w:sz w:val="24"/>
          <w:szCs w:val="24"/>
        </w:rPr>
        <w:t>совместно</w:t>
      </w:r>
      <w:r w:rsidRPr="00D3013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013A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3013A">
        <w:rPr>
          <w:rFonts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D3013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013A">
        <w:rPr>
          <w:rFonts w:hAnsi="Times New Roman" w:cs="Times New Roman"/>
          <w:color w:val="000000"/>
          <w:sz w:val="24"/>
          <w:szCs w:val="24"/>
        </w:rPr>
        <w:t>физкультминутки</w:t>
      </w:r>
      <w:r w:rsidRPr="00D3013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013A"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013A">
        <w:rPr>
          <w:rFonts w:hAnsi="Times New Roman" w:cs="Times New Roman"/>
          <w:color w:val="000000"/>
          <w:sz w:val="24"/>
          <w:szCs w:val="24"/>
        </w:rPr>
        <w:t>время</w:t>
      </w:r>
      <w:r w:rsidRPr="00D3013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013A">
        <w:rPr>
          <w:rFonts w:hAnsi="Times New Roman" w:cs="Times New Roman"/>
          <w:color w:val="000000"/>
          <w:sz w:val="24"/>
          <w:szCs w:val="24"/>
        </w:rPr>
        <w:t>занятий</w:t>
      </w:r>
      <w:r w:rsidRPr="00D3013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3013A">
        <w:rPr>
          <w:rFonts w:hAnsi="Times New Roman" w:cs="Times New Roman"/>
          <w:color w:val="000000"/>
          <w:sz w:val="24"/>
          <w:szCs w:val="24"/>
        </w:rPr>
        <w:t>гимнастику</w:t>
      </w:r>
      <w:r w:rsidRPr="00D3013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013A">
        <w:rPr>
          <w:rFonts w:hAnsi="Times New Roman" w:cs="Times New Roman"/>
          <w:color w:val="000000"/>
          <w:sz w:val="24"/>
          <w:szCs w:val="24"/>
        </w:rPr>
        <w:t>для</w:t>
      </w:r>
      <w:r w:rsidRPr="00D3013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013A">
        <w:rPr>
          <w:rFonts w:hAnsi="Times New Roman" w:cs="Times New Roman"/>
          <w:color w:val="000000"/>
          <w:sz w:val="24"/>
          <w:szCs w:val="24"/>
        </w:rPr>
        <w:t>глаз</w:t>
      </w:r>
      <w:r w:rsidRPr="00D3013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3013A">
        <w:rPr>
          <w:rFonts w:hAnsi="Times New Roman" w:cs="Times New Roman"/>
          <w:color w:val="000000"/>
          <w:sz w:val="24"/>
          <w:szCs w:val="24"/>
        </w:rPr>
        <w:t>обеспечивается</w:t>
      </w:r>
      <w:r w:rsidRPr="00D3013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013A">
        <w:rPr>
          <w:rFonts w:hAnsi="Times New Roman" w:cs="Times New Roman"/>
          <w:color w:val="000000"/>
          <w:sz w:val="24"/>
          <w:szCs w:val="24"/>
        </w:rPr>
        <w:t>контроль</w:t>
      </w:r>
      <w:r w:rsidRPr="00D3013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013A"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013A">
        <w:rPr>
          <w:rFonts w:hAnsi="Times New Roman" w:cs="Times New Roman"/>
          <w:color w:val="000000"/>
          <w:sz w:val="24"/>
          <w:szCs w:val="24"/>
        </w:rPr>
        <w:t>осанкой</w:t>
      </w:r>
      <w:r w:rsidRPr="00D3013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3013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013A">
        <w:rPr>
          <w:rFonts w:hAnsi="Times New Roman" w:cs="Times New Roman"/>
          <w:color w:val="000000"/>
          <w:sz w:val="24"/>
          <w:szCs w:val="24"/>
        </w:rPr>
        <w:t>том</w:t>
      </w:r>
      <w:r w:rsidRPr="00D3013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013A">
        <w:rPr>
          <w:rFonts w:hAnsi="Times New Roman" w:cs="Times New Roman"/>
          <w:color w:val="000000"/>
          <w:sz w:val="24"/>
          <w:szCs w:val="24"/>
        </w:rPr>
        <w:t>числе</w:t>
      </w:r>
      <w:r w:rsidRPr="00D3013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013A"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013A">
        <w:rPr>
          <w:rFonts w:hAnsi="Times New Roman" w:cs="Times New Roman"/>
          <w:color w:val="000000"/>
          <w:sz w:val="24"/>
          <w:szCs w:val="24"/>
        </w:rPr>
        <w:t>время</w:t>
      </w:r>
      <w:r w:rsidRPr="00D3013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013A">
        <w:rPr>
          <w:rFonts w:hAnsi="Times New Roman" w:cs="Times New Roman"/>
          <w:color w:val="000000"/>
          <w:sz w:val="24"/>
          <w:szCs w:val="24"/>
        </w:rPr>
        <w:t>письма</w:t>
      </w:r>
      <w:r w:rsidRPr="00D3013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3013A">
        <w:rPr>
          <w:rFonts w:hAnsi="Times New Roman" w:cs="Times New Roman"/>
          <w:color w:val="000000"/>
          <w:sz w:val="24"/>
          <w:szCs w:val="24"/>
        </w:rPr>
        <w:t>рисования</w:t>
      </w:r>
      <w:r w:rsidRPr="00D3013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013A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013A">
        <w:rPr>
          <w:rFonts w:hAnsi="Times New Roman" w:cs="Times New Roman"/>
          <w:color w:val="000000"/>
          <w:sz w:val="24"/>
          <w:szCs w:val="24"/>
        </w:rPr>
        <w:t>использования</w:t>
      </w:r>
      <w:r w:rsidRPr="00D3013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013A">
        <w:rPr>
          <w:rFonts w:hAnsi="Times New Roman" w:cs="Times New Roman"/>
          <w:color w:val="000000"/>
          <w:sz w:val="24"/>
          <w:szCs w:val="24"/>
        </w:rPr>
        <w:t>электронных</w:t>
      </w:r>
      <w:r w:rsidRPr="00D3013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013A">
        <w:rPr>
          <w:rFonts w:hAnsi="Times New Roman" w:cs="Times New Roman"/>
          <w:color w:val="000000"/>
          <w:sz w:val="24"/>
          <w:szCs w:val="24"/>
        </w:rPr>
        <w:t>средств</w:t>
      </w:r>
      <w:r w:rsidRPr="00D3013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013A">
        <w:rPr>
          <w:rFonts w:hAnsi="Times New Roman" w:cs="Times New Roman"/>
          <w:color w:val="000000"/>
          <w:sz w:val="24"/>
          <w:szCs w:val="24"/>
        </w:rPr>
        <w:t>обучения</w:t>
      </w:r>
      <w:r w:rsidR="009E658D">
        <w:rPr>
          <w:rFonts w:hAnsi="Times New Roman" w:cs="Times New Roman"/>
          <w:color w:val="000000"/>
          <w:sz w:val="24"/>
          <w:szCs w:val="24"/>
        </w:rPr>
        <w:t>.</w:t>
      </w:r>
    </w:p>
    <w:p w:rsidR="001C2A8D" w:rsidRPr="001C2A8D" w:rsidRDefault="001C2A8D" w:rsidP="00140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65CEC" w:rsidRPr="00BB3DC8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Профили обучения</w:t>
      </w:r>
    </w:p>
    <w:p w:rsidR="00445E85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B3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Образовательная организация в 2020/21 году начала реализацию ФГОС СОО. В </w:t>
      </w:r>
      <w:r w:rsidR="001B42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2022/23учебном</w:t>
      </w:r>
      <w:r w:rsidR="00445E85" w:rsidRPr="00BB3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обучающиеся 10-го класса  выбрали универсальный профиль обучения.</w:t>
      </w:r>
    </w:p>
    <w:p w:rsidR="00E73F00" w:rsidRDefault="00E73F00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239C4" w:rsidRDefault="00A239C4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39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Оценка организации учебного процесса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A239C4" w:rsidRPr="00E73F00" w:rsidRDefault="00A239C4" w:rsidP="00A239C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3F00">
        <w:rPr>
          <w:rFonts w:ascii="Times New Roman" w:hAnsi="Times New Roman" w:cs="Times New Roman"/>
          <w:color w:val="000000"/>
          <w:sz w:val="24"/>
          <w:szCs w:val="24"/>
        </w:rPr>
        <w:t>С января 2023 года Школа применяет федеральную государственную информационную систему «Моя школа» (далее — ФГИС «Моя школа») при организации учебного процесса при реализации ООП НОО, ООО и СОО. В рамках работы в ФГИС «Моя школа» педагогические работники Школы:</w:t>
      </w:r>
    </w:p>
    <w:p w:rsidR="00A239C4" w:rsidRPr="00E73F00" w:rsidRDefault="00A239C4" w:rsidP="00A239C4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73F00">
        <w:rPr>
          <w:rFonts w:ascii="Times New Roman" w:hAnsi="Times New Roman" w:cs="Times New Roman"/>
          <w:color w:val="000000"/>
          <w:sz w:val="24"/>
          <w:szCs w:val="24"/>
        </w:rPr>
        <w:t>используют сервисы электронных журналов и дневников — с доступом для учителей, родителей и учеников;</w:t>
      </w:r>
    </w:p>
    <w:p w:rsidR="00A239C4" w:rsidRPr="00E73F00" w:rsidRDefault="00A239C4" w:rsidP="00A239C4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73F00">
        <w:rPr>
          <w:rFonts w:ascii="Times New Roman" w:hAnsi="Times New Roman" w:cs="Times New Roman"/>
          <w:color w:val="000000"/>
          <w:sz w:val="24"/>
          <w:szCs w:val="24"/>
        </w:rPr>
        <w:t>пользуются библиотекой цифрового образовательного контента, в том числе презентациями, текстовыми документами, таблицами для образовательного процесса и совместной работы пользователей системы;</w:t>
      </w:r>
      <w:proofErr w:type="gramEnd"/>
    </w:p>
    <w:p w:rsidR="00A239C4" w:rsidRPr="00E73F00" w:rsidRDefault="00A239C4" w:rsidP="00A239C4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73F00">
        <w:rPr>
          <w:rFonts w:ascii="Times New Roman" w:hAnsi="Times New Roman" w:cs="Times New Roman"/>
          <w:color w:val="000000"/>
          <w:sz w:val="24"/>
          <w:szCs w:val="24"/>
        </w:rPr>
        <w:t>организуют персональную и групповую онлайн-коммуникацию пользователей, включая чаты и видеоконференции, в т. ч. посредством иных информационных систем;</w:t>
      </w:r>
    </w:p>
    <w:p w:rsidR="00A239C4" w:rsidRPr="00E73F00" w:rsidRDefault="00A239C4" w:rsidP="00A239C4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73F00">
        <w:rPr>
          <w:rFonts w:ascii="Times New Roman" w:hAnsi="Times New Roman" w:cs="Times New Roman"/>
          <w:color w:val="000000"/>
          <w:sz w:val="24"/>
          <w:szCs w:val="24"/>
        </w:rPr>
        <w:t>разрабатывают КИМ, ключи правильных ответов, критерии проверки диагностических работ, проводят такие работы и экспертизу развернутых ответов;</w:t>
      </w:r>
    </w:p>
    <w:p w:rsidR="00A239C4" w:rsidRPr="00E73F00" w:rsidRDefault="00A239C4" w:rsidP="00A239C4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E73F00">
        <w:rPr>
          <w:rFonts w:ascii="Times New Roman" w:hAnsi="Times New Roman" w:cs="Times New Roman"/>
          <w:color w:val="000000"/>
          <w:sz w:val="24"/>
          <w:szCs w:val="24"/>
        </w:rPr>
        <w:t>транслируют в классах цифровые образовательные решения с использованием средств отображения информации и </w:t>
      </w:r>
      <w:proofErr w:type="spellStart"/>
      <w:r w:rsidRPr="00E73F00">
        <w:rPr>
          <w:rFonts w:ascii="Times New Roman" w:hAnsi="Times New Roman" w:cs="Times New Roman"/>
          <w:color w:val="000000"/>
          <w:sz w:val="24"/>
          <w:szCs w:val="24"/>
        </w:rPr>
        <w:t>мониторят</w:t>
      </w:r>
      <w:proofErr w:type="spellEnd"/>
      <w:r w:rsidRPr="00E73F00">
        <w:rPr>
          <w:rFonts w:ascii="Times New Roman" w:hAnsi="Times New Roman" w:cs="Times New Roman"/>
          <w:color w:val="000000"/>
          <w:sz w:val="24"/>
          <w:szCs w:val="24"/>
        </w:rPr>
        <w:t xml:space="preserve"> их применение.</w:t>
      </w:r>
    </w:p>
    <w:p w:rsidR="00A239C4" w:rsidRPr="00E73F00" w:rsidRDefault="00A239C4" w:rsidP="00A239C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3F00">
        <w:rPr>
          <w:rFonts w:ascii="Times New Roman" w:hAnsi="Times New Roman" w:cs="Times New Roman"/>
          <w:color w:val="000000"/>
          <w:sz w:val="24"/>
          <w:szCs w:val="24"/>
        </w:rPr>
        <w:t xml:space="preserve">Педагоги отмечают, что им стало проще планировать уроки и контролировать усвоение учебного материала учащимися, благодаря сервисам ФГИС «Моя школа». </w:t>
      </w:r>
    </w:p>
    <w:p w:rsidR="00A239C4" w:rsidRPr="00E73F00" w:rsidRDefault="00A239C4" w:rsidP="00A239C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3F00">
        <w:rPr>
          <w:rFonts w:ascii="Times New Roman" w:hAnsi="Times New Roman" w:cs="Times New Roman"/>
          <w:color w:val="000000"/>
          <w:sz w:val="24"/>
          <w:szCs w:val="24"/>
        </w:rPr>
        <w:t xml:space="preserve">В 2023/2024 учебном году Школа усилила </w:t>
      </w:r>
      <w:proofErr w:type="gramStart"/>
      <w:r w:rsidRPr="00E73F00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73F00">
        <w:rPr>
          <w:rFonts w:ascii="Times New Roman" w:hAnsi="Times New Roman" w:cs="Times New Roman"/>
          <w:color w:val="000000"/>
          <w:sz w:val="24"/>
          <w:szCs w:val="24"/>
        </w:rPr>
        <w:t xml:space="preserve"> назначением и выполнением домашней работы учениками с целью профилактики их повышенной утомляемости. С </w:t>
      </w:r>
      <w:r w:rsidRPr="001B4264">
        <w:rPr>
          <w:rFonts w:ascii="Times New Roman" w:hAnsi="Times New Roman" w:cs="Times New Roman"/>
          <w:sz w:val="24"/>
          <w:szCs w:val="24"/>
        </w:rPr>
        <w:t>октября</w:t>
      </w:r>
      <w:r w:rsidRPr="00E73F00">
        <w:rPr>
          <w:rFonts w:ascii="Times New Roman" w:hAnsi="Times New Roman" w:cs="Times New Roman"/>
          <w:color w:val="000000"/>
          <w:sz w:val="24"/>
          <w:szCs w:val="24"/>
        </w:rPr>
        <w:t xml:space="preserve"> 2023 года Школа применяет Методические рекомендации по организации домашней учебной работы обучающихся общеобразовательных организаций, разработанные ИСРО по поручению </w:t>
      </w:r>
      <w:proofErr w:type="spellStart"/>
      <w:r w:rsidRPr="00E73F00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73F00">
        <w:rPr>
          <w:rFonts w:ascii="Times New Roman" w:hAnsi="Times New Roman" w:cs="Times New Roman"/>
          <w:color w:val="000000"/>
          <w:sz w:val="24"/>
          <w:szCs w:val="24"/>
        </w:rPr>
        <w:t xml:space="preserve"> России.</w:t>
      </w:r>
    </w:p>
    <w:p w:rsidR="00A239C4" w:rsidRPr="00E73F00" w:rsidRDefault="00A239C4" w:rsidP="00A239C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3F00">
        <w:rPr>
          <w:rFonts w:ascii="Times New Roman" w:hAnsi="Times New Roman" w:cs="Times New Roman"/>
          <w:color w:val="000000"/>
          <w:sz w:val="24"/>
          <w:szCs w:val="24"/>
        </w:rPr>
        <w:t>Домашние задания в Школе направлены на всестороннее развитие учащихся, учитывают их интересы, предусматривают выполнение письменных и устных, практических, творческих, проектных, исследовательских работ.</w:t>
      </w:r>
    </w:p>
    <w:p w:rsidR="00A239C4" w:rsidRPr="00E73F00" w:rsidRDefault="00A239C4" w:rsidP="00A239C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3F00">
        <w:rPr>
          <w:rFonts w:ascii="Times New Roman" w:hAnsi="Times New Roman" w:cs="Times New Roman"/>
          <w:color w:val="000000"/>
          <w:sz w:val="24"/>
          <w:szCs w:val="24"/>
        </w:rPr>
        <w:t>В 1-х классах домашние задания выдаются в объеме затрат на их выполнение не более одного часа. Домашние задания вводятся постепенно с подробным объяснением ученикам хода их выполнения и организации процесса.</w:t>
      </w:r>
    </w:p>
    <w:p w:rsidR="00A239C4" w:rsidRPr="00E73F00" w:rsidRDefault="00A239C4" w:rsidP="00A239C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3F0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 начальной школе и 5–6-х классах основной школы домашние задания на выходные не задаются. В 7–11-х классах иногда домашние задания выдаются на выходные дни, направленные на повторение и систематизацию полученных знаний, в объеме, не превышающем половину норм из таблицы 6.6 СанПиН 1.2.3685-21. На праздничные дни домашние задания не задаются.</w:t>
      </w:r>
    </w:p>
    <w:p w:rsidR="00A239C4" w:rsidRPr="00BB3DC8" w:rsidRDefault="00A239C4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74FD7" w:rsidRPr="004C1F56" w:rsidRDefault="00445E85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666C">
        <w:rPr>
          <w:rFonts w:ascii="Arial" w:eastAsia="Times New Roman" w:hAnsi="Arial" w:cs="Arial"/>
          <w:b/>
          <w:bCs/>
          <w:color w:val="FF0000"/>
          <w:sz w:val="18"/>
          <w:lang w:eastAsia="ru-RU"/>
        </w:rPr>
        <w:t xml:space="preserve"> </w:t>
      </w:r>
      <w:r w:rsidR="00674FD7" w:rsidRPr="004C1F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Воспитательная работа</w:t>
      </w:r>
    </w:p>
    <w:p w:rsidR="00674FD7" w:rsidRPr="00E96571" w:rsidRDefault="00A239C4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 2023</w:t>
      </w:r>
      <w:r w:rsidR="00674FD7" w:rsidRPr="00E9657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году классными руководителями использовались различные формы работы с обучающимися и их родителями:</w:t>
      </w:r>
    </w:p>
    <w:p w:rsidR="00674FD7" w:rsidRPr="00E96571" w:rsidRDefault="00674FD7" w:rsidP="00E9119C">
      <w:pPr>
        <w:numPr>
          <w:ilvl w:val="0"/>
          <w:numId w:val="8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657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тематичес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кие классные часы</w:t>
      </w:r>
      <w:proofErr w:type="gramStart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E9657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;</w:t>
      </w:r>
      <w:proofErr w:type="gramEnd"/>
    </w:p>
    <w:p w:rsidR="00674FD7" w:rsidRPr="00E96571" w:rsidRDefault="00674FD7" w:rsidP="00E9119C">
      <w:pPr>
        <w:numPr>
          <w:ilvl w:val="0"/>
          <w:numId w:val="8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657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участие в творческих конкурсах: конкурсы рисунков, фотоконкурс</w:t>
      </w:r>
      <w:r w:rsidR="000401C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ы, конкурс чтецов</w:t>
      </w:r>
      <w:proofErr w:type="gramStart"/>
      <w:r w:rsidR="000401C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E9657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;</w:t>
      </w:r>
      <w:proofErr w:type="gramEnd"/>
    </w:p>
    <w:p w:rsidR="00674FD7" w:rsidRPr="00E96571" w:rsidRDefault="00674FD7" w:rsidP="00E9119C">
      <w:pPr>
        <w:numPr>
          <w:ilvl w:val="0"/>
          <w:numId w:val="8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657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участие в интеллектуальных конк</w:t>
      </w:r>
      <w:r w:rsidR="000401C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урсах, олимпиадах</w:t>
      </w:r>
      <w:proofErr w:type="gramStart"/>
      <w:r w:rsidR="000401C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E9657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;</w:t>
      </w:r>
      <w:proofErr w:type="gramEnd"/>
    </w:p>
    <w:p w:rsidR="00674FD7" w:rsidRPr="00E96571" w:rsidRDefault="00674FD7" w:rsidP="00E9119C">
      <w:pPr>
        <w:numPr>
          <w:ilvl w:val="0"/>
          <w:numId w:val="8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657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индивидуальные б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еседы с учащимися</w:t>
      </w:r>
      <w:proofErr w:type="gramStart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E9657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;</w:t>
      </w:r>
      <w:proofErr w:type="gramEnd"/>
    </w:p>
    <w:p w:rsidR="00674FD7" w:rsidRPr="00E96571" w:rsidRDefault="00674FD7" w:rsidP="00E9119C">
      <w:pPr>
        <w:numPr>
          <w:ilvl w:val="0"/>
          <w:numId w:val="8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657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индивидуальные бе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седы с родителями</w:t>
      </w:r>
      <w:proofErr w:type="gramStart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E9657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;</w:t>
      </w:r>
      <w:proofErr w:type="gramEnd"/>
    </w:p>
    <w:p w:rsidR="00674FD7" w:rsidRPr="00E96571" w:rsidRDefault="00674FD7" w:rsidP="00E9119C">
      <w:pPr>
        <w:numPr>
          <w:ilvl w:val="0"/>
          <w:numId w:val="8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657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роди</w:t>
      </w:r>
      <w:r w:rsidR="000401C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тельские собрания</w:t>
      </w:r>
      <w:proofErr w:type="gramStart"/>
      <w:r w:rsidR="000401C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E9657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</w:t>
      </w:r>
      <w:proofErr w:type="gramEnd"/>
    </w:p>
    <w:p w:rsidR="009E658D" w:rsidRPr="009E658D" w:rsidRDefault="009E658D" w:rsidP="009E658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E658D">
        <w:rPr>
          <w:rFonts w:ascii="Times New Roman" w:hAnsi="Times New Roman" w:cs="Times New Roman"/>
          <w:color w:val="000000"/>
          <w:sz w:val="24"/>
          <w:szCs w:val="24"/>
        </w:rPr>
        <w:t>С 01.09.2021 Школа реализует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В рамках воспитательной работы Школа:</w:t>
      </w:r>
    </w:p>
    <w:p w:rsidR="009E658D" w:rsidRDefault="009E658D" w:rsidP="009E658D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658D">
        <w:rPr>
          <w:rFonts w:ascii="Times New Roman" w:hAnsi="Times New Roman" w:cs="Times New Roman"/>
          <w:color w:val="000000"/>
          <w:sz w:val="24"/>
          <w:szCs w:val="24"/>
        </w:rPr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  <w:r w:rsidRPr="009E658D">
        <w:rPr>
          <w:rFonts w:ascii="Times New Roman" w:hAnsi="Times New Roman" w:cs="Times New Roman"/>
        </w:rPr>
        <w:br/>
      </w:r>
      <w:r w:rsidRPr="009E658D">
        <w:rPr>
          <w:rFonts w:ascii="Times New Roman" w:hAnsi="Times New Roman" w:cs="Times New Roman"/>
          <w:color w:val="000000"/>
          <w:sz w:val="24"/>
          <w:szCs w:val="24"/>
        </w:rPr>
        <w:t>2) реализует потенциал классного руководства в воспитании школьников, поддерживает активное участие классных сообществ в жизни Школы;</w:t>
      </w:r>
      <w:r w:rsidRPr="009E658D">
        <w:rPr>
          <w:rFonts w:ascii="Times New Roman" w:hAnsi="Times New Roman" w:cs="Times New Roman"/>
        </w:rPr>
        <w:br/>
      </w:r>
      <w:r w:rsidRPr="009E658D">
        <w:rPr>
          <w:rFonts w:ascii="Times New Roman" w:hAnsi="Times New Roman" w:cs="Times New Roman"/>
          <w:color w:val="000000"/>
          <w:sz w:val="24"/>
          <w:szCs w:val="24"/>
        </w:rPr>
        <w:t>3) вовлекает школьников в кружки, секции, клубы, студии и иные объединения, работающие по школьным программам внеурочной деятельности, реализовывать их воспитательные возможности;</w:t>
      </w:r>
      <w:proofErr w:type="gramEnd"/>
      <w:r w:rsidRPr="009E658D">
        <w:rPr>
          <w:rFonts w:ascii="Times New Roman" w:hAnsi="Times New Roman" w:cs="Times New Roman"/>
        </w:rPr>
        <w:br/>
      </w:r>
      <w:proofErr w:type="gramStart"/>
      <w:r w:rsidRPr="009E658D">
        <w:rPr>
          <w:rFonts w:ascii="Times New Roman" w:hAnsi="Times New Roman" w:cs="Times New Roman"/>
          <w:color w:val="000000"/>
          <w:sz w:val="24"/>
          <w:szCs w:val="24"/>
        </w:rPr>
        <w:t xml:space="preserve">4) использует в воспитании детей возможности школьного урока, поддерживает использование на уроках интерактивных </w:t>
      </w:r>
      <w:r w:rsidR="001B426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9E658D">
        <w:rPr>
          <w:rFonts w:ascii="Times New Roman" w:hAnsi="Times New Roman" w:cs="Times New Roman"/>
          <w:color w:val="000000"/>
          <w:sz w:val="24"/>
          <w:szCs w:val="24"/>
        </w:rPr>
        <w:t>орм занятий с учащимися;</w:t>
      </w:r>
      <w:r w:rsidRPr="009E658D">
        <w:rPr>
          <w:rFonts w:ascii="Times New Roman" w:hAnsi="Times New Roman" w:cs="Times New Roman"/>
        </w:rPr>
        <w:br/>
      </w:r>
      <w:r w:rsidRPr="009E658D">
        <w:rPr>
          <w:rFonts w:ascii="Times New Roman" w:hAnsi="Times New Roman" w:cs="Times New Roman"/>
          <w:color w:val="000000"/>
          <w:sz w:val="24"/>
          <w:szCs w:val="24"/>
        </w:rPr>
        <w:t>5) поддерживает ученическое самоуправление — как на уровне Школы, так и на уровне классных сообществ;</w:t>
      </w:r>
      <w:r w:rsidRPr="009E658D">
        <w:rPr>
          <w:rFonts w:ascii="Times New Roman" w:hAnsi="Times New Roman" w:cs="Times New Roman"/>
        </w:rPr>
        <w:br/>
      </w:r>
      <w:r w:rsidRPr="009E658D">
        <w:rPr>
          <w:rFonts w:ascii="Times New Roman" w:hAnsi="Times New Roman" w:cs="Times New Roman"/>
          <w:color w:val="000000"/>
          <w:sz w:val="24"/>
          <w:szCs w:val="24"/>
        </w:rPr>
        <w:t>6) поддерживает деятельность функционирующих на базе школы детских общественных объединений и организаций — например, школьного спортивного клуба;</w:t>
      </w:r>
      <w:r w:rsidRPr="009E658D">
        <w:rPr>
          <w:rFonts w:ascii="Times New Roman" w:hAnsi="Times New Roman" w:cs="Times New Roman"/>
        </w:rPr>
        <w:br/>
      </w:r>
      <w:r w:rsidRPr="009E658D">
        <w:rPr>
          <w:rFonts w:ascii="Times New Roman" w:hAnsi="Times New Roman" w:cs="Times New Roman"/>
          <w:color w:val="000000"/>
          <w:sz w:val="24"/>
          <w:szCs w:val="24"/>
        </w:rPr>
        <w:t>7) организует для школьников экскурсии, экспедиции, походы и реализует их воспитательный потенциал;</w:t>
      </w:r>
      <w:proofErr w:type="gramEnd"/>
      <w:r w:rsidRPr="009E658D">
        <w:rPr>
          <w:rFonts w:ascii="Times New Roman" w:hAnsi="Times New Roman" w:cs="Times New Roman"/>
        </w:rPr>
        <w:br/>
      </w:r>
      <w:proofErr w:type="gramStart"/>
      <w:r w:rsidRPr="009E658D">
        <w:rPr>
          <w:rFonts w:ascii="Times New Roman" w:hAnsi="Times New Roman" w:cs="Times New Roman"/>
          <w:color w:val="000000"/>
          <w:sz w:val="24"/>
          <w:szCs w:val="24"/>
        </w:rPr>
        <w:t xml:space="preserve">8) организует </w:t>
      </w:r>
      <w:proofErr w:type="spellStart"/>
      <w:r w:rsidRPr="009E658D">
        <w:rPr>
          <w:rFonts w:ascii="Times New Roman" w:hAnsi="Times New Roman" w:cs="Times New Roman"/>
          <w:color w:val="000000"/>
          <w:sz w:val="24"/>
          <w:szCs w:val="24"/>
        </w:rPr>
        <w:t>профориентационную</w:t>
      </w:r>
      <w:proofErr w:type="spellEnd"/>
      <w:r w:rsidRPr="009E658D">
        <w:rPr>
          <w:rFonts w:ascii="Times New Roman" w:hAnsi="Times New Roman" w:cs="Times New Roman"/>
          <w:color w:val="000000"/>
          <w:sz w:val="24"/>
          <w:szCs w:val="24"/>
        </w:rPr>
        <w:t xml:space="preserve"> работу со школьниками;</w:t>
      </w:r>
      <w:r w:rsidRPr="009E658D">
        <w:rPr>
          <w:rFonts w:ascii="Times New Roman" w:hAnsi="Times New Roman" w:cs="Times New Roman"/>
        </w:rPr>
        <w:br/>
      </w:r>
      <w:r w:rsidRPr="009E658D">
        <w:rPr>
          <w:rFonts w:ascii="Times New Roman" w:hAnsi="Times New Roman" w:cs="Times New Roman"/>
          <w:color w:val="000000"/>
          <w:sz w:val="24"/>
          <w:szCs w:val="24"/>
        </w:rPr>
        <w:t>9) развивает предметно-эстетическую среду Школы и реализует ее воспитательные возможности;</w:t>
      </w:r>
      <w:r w:rsidRPr="009E658D">
        <w:rPr>
          <w:rFonts w:ascii="Times New Roman" w:hAnsi="Times New Roman" w:cs="Times New Roman"/>
        </w:rPr>
        <w:br/>
      </w:r>
      <w:r w:rsidRPr="009E658D">
        <w:rPr>
          <w:rFonts w:ascii="Times New Roman" w:hAnsi="Times New Roman" w:cs="Times New Roman"/>
          <w:color w:val="000000"/>
          <w:sz w:val="24"/>
          <w:szCs w:val="24"/>
        </w:rPr>
        <w:t>10)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  <w:proofErr w:type="gramEnd"/>
    </w:p>
    <w:p w:rsidR="00EB7699" w:rsidRPr="00EB7699" w:rsidRDefault="00EB7699" w:rsidP="00EB7699">
      <w:pPr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В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рамках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программы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воспитания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школа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проводила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proofErr w:type="gramStart"/>
      <w:r w:rsidRPr="00EB7699">
        <w:rPr>
          <w:rFonts w:hAnsi="Times New Roman" w:cs="Times New Roman"/>
          <w:sz w:val="24"/>
          <w:szCs w:val="24"/>
        </w:rPr>
        <w:t>систематическую</w:t>
      </w:r>
      <w:proofErr w:type="gramEnd"/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работа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с родителями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по разъяснению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уголовной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и административной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ответственности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за преступления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и правонарушения</w:t>
      </w:r>
      <w:r w:rsidRPr="00EB7699">
        <w:rPr>
          <w:rFonts w:hAnsi="Times New Roman" w:cs="Times New Roman"/>
          <w:sz w:val="24"/>
          <w:szCs w:val="24"/>
        </w:rPr>
        <w:t xml:space="preserve">, </w:t>
      </w:r>
      <w:r w:rsidRPr="00EB7699">
        <w:rPr>
          <w:rFonts w:hAnsi="Times New Roman" w:cs="Times New Roman"/>
          <w:sz w:val="24"/>
          <w:szCs w:val="24"/>
        </w:rPr>
        <w:t>связанные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с незаконным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оборотом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наркотиков</w:t>
      </w:r>
      <w:r w:rsidRPr="00EB7699">
        <w:rPr>
          <w:rFonts w:hAnsi="Times New Roman" w:cs="Times New Roman"/>
          <w:sz w:val="24"/>
          <w:szCs w:val="24"/>
        </w:rPr>
        <w:t xml:space="preserve">, </w:t>
      </w:r>
      <w:r w:rsidRPr="00EB7699">
        <w:rPr>
          <w:rFonts w:hAnsi="Times New Roman" w:cs="Times New Roman"/>
          <w:sz w:val="24"/>
          <w:szCs w:val="24"/>
        </w:rPr>
        <w:t>незаконным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потреблением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наркотиков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и других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ПАВ</w:t>
      </w:r>
      <w:r w:rsidRPr="00EB7699">
        <w:rPr>
          <w:rFonts w:hAnsi="Times New Roman" w:cs="Times New Roman"/>
          <w:sz w:val="24"/>
          <w:szCs w:val="24"/>
        </w:rPr>
        <w:t xml:space="preserve">, </w:t>
      </w:r>
      <w:r w:rsidRPr="00EB7699">
        <w:rPr>
          <w:rFonts w:hAnsi="Times New Roman" w:cs="Times New Roman"/>
          <w:sz w:val="24"/>
          <w:szCs w:val="24"/>
        </w:rPr>
        <w:t>не выполнением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родителями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своих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обязанностей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по воспитанию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детей</w:t>
      </w:r>
      <w:r w:rsidRPr="00EB7699">
        <w:rPr>
          <w:rFonts w:hAnsi="Times New Roman" w:cs="Times New Roman"/>
          <w:sz w:val="24"/>
          <w:szCs w:val="24"/>
        </w:rPr>
        <w:t>.</w:t>
      </w:r>
    </w:p>
    <w:p w:rsidR="00EB7699" w:rsidRPr="00EB7699" w:rsidRDefault="00EB7699" w:rsidP="00EB7699">
      <w:pPr>
        <w:rPr>
          <w:rFonts w:hAnsi="Times New Roman" w:cs="Times New Roman"/>
          <w:sz w:val="24"/>
          <w:szCs w:val="24"/>
        </w:rPr>
      </w:pPr>
      <w:r w:rsidRPr="00EB7699">
        <w:rPr>
          <w:rFonts w:hAnsi="Times New Roman" w:cs="Times New Roman"/>
          <w:sz w:val="24"/>
          <w:szCs w:val="24"/>
        </w:rPr>
        <w:t>В соответствии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с планами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воспитательной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работы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для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учеников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и родителей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были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организованы</w:t>
      </w:r>
      <w:r w:rsidRPr="00EB7699">
        <w:rPr>
          <w:rFonts w:hAnsi="Times New Roman" w:cs="Times New Roman"/>
          <w:sz w:val="24"/>
          <w:szCs w:val="24"/>
        </w:rPr>
        <w:t>:</w:t>
      </w:r>
    </w:p>
    <w:p w:rsidR="00EB7699" w:rsidRPr="00EB7699" w:rsidRDefault="00EB7699" w:rsidP="00EB7699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EB7699">
        <w:rPr>
          <w:rFonts w:hAnsi="Times New Roman" w:cs="Times New Roman"/>
          <w:sz w:val="24"/>
          <w:szCs w:val="24"/>
        </w:rPr>
        <w:t>участие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в конкурсе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социальных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плакатов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«Я против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ПАВ»</w:t>
      </w:r>
      <w:r w:rsidRPr="00EB7699">
        <w:rPr>
          <w:rFonts w:hAnsi="Times New Roman" w:cs="Times New Roman"/>
          <w:sz w:val="24"/>
          <w:szCs w:val="24"/>
        </w:rPr>
        <w:t>;</w:t>
      </w:r>
    </w:p>
    <w:p w:rsidR="00EB7699" w:rsidRPr="00EB7699" w:rsidRDefault="00EB7699" w:rsidP="00EB7699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EB7699">
        <w:rPr>
          <w:rFonts w:hAnsi="Times New Roman" w:cs="Times New Roman"/>
          <w:sz w:val="24"/>
          <w:szCs w:val="24"/>
        </w:rPr>
        <w:t>участие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="000401C6">
        <w:rPr>
          <w:rFonts w:hAnsi="Times New Roman" w:cs="Times New Roman"/>
          <w:sz w:val="24"/>
          <w:szCs w:val="24"/>
        </w:rPr>
        <w:t>в 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конкурсе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антинаркотической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социальной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рекламы</w:t>
      </w:r>
      <w:r w:rsidRPr="00EB7699">
        <w:rPr>
          <w:rFonts w:hAnsi="Times New Roman" w:cs="Times New Roman"/>
          <w:sz w:val="24"/>
          <w:szCs w:val="24"/>
        </w:rPr>
        <w:t>;</w:t>
      </w:r>
    </w:p>
    <w:p w:rsidR="00EB7699" w:rsidRPr="00EB7699" w:rsidRDefault="00EB7699" w:rsidP="00EB7699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EB7699">
        <w:rPr>
          <w:rFonts w:hAnsi="Times New Roman" w:cs="Times New Roman"/>
          <w:sz w:val="24"/>
          <w:szCs w:val="24"/>
        </w:rPr>
        <w:t>классные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часы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и беседы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на антинаркотические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темы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с использованием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proofErr w:type="gramStart"/>
      <w:r w:rsidRPr="00EB7699">
        <w:rPr>
          <w:rFonts w:hAnsi="Times New Roman" w:cs="Times New Roman"/>
          <w:sz w:val="24"/>
          <w:szCs w:val="24"/>
        </w:rPr>
        <w:t>ИКТ</w:t>
      </w:r>
      <w:r w:rsidRPr="00EB7699">
        <w:rPr>
          <w:rFonts w:hAnsi="Times New Roman" w:cs="Times New Roman"/>
          <w:sz w:val="24"/>
          <w:szCs w:val="24"/>
        </w:rPr>
        <w:t>-</w:t>
      </w:r>
      <w:r w:rsidRPr="00EB7699">
        <w:rPr>
          <w:rFonts w:hAnsi="Times New Roman" w:cs="Times New Roman"/>
          <w:sz w:val="24"/>
          <w:szCs w:val="24"/>
        </w:rPr>
        <w:t>технологий</w:t>
      </w:r>
      <w:proofErr w:type="gramEnd"/>
      <w:r w:rsidRPr="00EB7699">
        <w:rPr>
          <w:rFonts w:hAnsi="Times New Roman" w:cs="Times New Roman"/>
          <w:sz w:val="24"/>
          <w:szCs w:val="24"/>
        </w:rPr>
        <w:t>;</w:t>
      </w:r>
    </w:p>
    <w:p w:rsidR="00EB7699" w:rsidRPr="00EB7699" w:rsidRDefault="00EB7699" w:rsidP="00EB7699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EB7699">
        <w:rPr>
          <w:rFonts w:hAnsi="Times New Roman" w:cs="Times New Roman"/>
          <w:sz w:val="24"/>
          <w:szCs w:val="24"/>
        </w:rPr>
        <w:t>книжная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выставка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«Я выбираю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жизнь»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в школьной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библиотеке</w:t>
      </w:r>
      <w:r w:rsidRPr="00EB7699">
        <w:rPr>
          <w:rFonts w:hAnsi="Times New Roman" w:cs="Times New Roman"/>
          <w:sz w:val="24"/>
          <w:szCs w:val="24"/>
        </w:rPr>
        <w:t>;</w:t>
      </w:r>
    </w:p>
    <w:p w:rsidR="00EB7699" w:rsidRPr="00EB7699" w:rsidRDefault="00EB7699" w:rsidP="00EB7699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sz w:val="24"/>
          <w:szCs w:val="24"/>
        </w:rPr>
      </w:pPr>
      <w:r w:rsidRPr="00EB7699">
        <w:rPr>
          <w:rFonts w:hAnsi="Times New Roman" w:cs="Times New Roman"/>
          <w:sz w:val="24"/>
          <w:szCs w:val="24"/>
        </w:rPr>
        <w:t>беседы</w:t>
      </w:r>
      <w:r w:rsidRPr="00EB7699">
        <w:rPr>
          <w:rFonts w:hAnsi="Times New Roman" w:cs="Times New Roman"/>
          <w:sz w:val="24"/>
          <w:szCs w:val="24"/>
        </w:rPr>
        <w:t xml:space="preserve">  </w:t>
      </w:r>
      <w:r w:rsidRPr="00EB7699">
        <w:rPr>
          <w:rFonts w:hAnsi="Times New Roman" w:cs="Times New Roman"/>
          <w:sz w:val="24"/>
          <w:szCs w:val="24"/>
        </w:rPr>
        <w:t>с участием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сотрудников</w:t>
      </w:r>
      <w:r w:rsidRPr="00EB7699">
        <w:rPr>
          <w:rFonts w:hAnsi="Times New Roman" w:cs="Times New Roman"/>
          <w:sz w:val="24"/>
          <w:szCs w:val="24"/>
        </w:rPr>
        <w:t xml:space="preserve"> </w:t>
      </w:r>
      <w:r w:rsidRPr="00EB7699">
        <w:rPr>
          <w:rFonts w:hAnsi="Times New Roman" w:cs="Times New Roman"/>
          <w:sz w:val="24"/>
          <w:szCs w:val="24"/>
        </w:rPr>
        <w:t>МВД</w:t>
      </w:r>
      <w:r w:rsidRPr="00EB7699">
        <w:rPr>
          <w:rFonts w:hAnsi="Times New Roman" w:cs="Times New Roman"/>
          <w:sz w:val="24"/>
          <w:szCs w:val="24"/>
        </w:rPr>
        <w:t>.</w:t>
      </w:r>
    </w:p>
    <w:p w:rsidR="009E658D" w:rsidRPr="009E658D" w:rsidRDefault="009E658D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18"/>
          <w:lang w:eastAsia="ru-RU"/>
        </w:rPr>
      </w:pPr>
    </w:p>
    <w:p w:rsidR="000401C6" w:rsidRDefault="000401C6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65CEC" w:rsidRPr="00E4666C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666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Внеурочная деятельность</w:t>
      </w:r>
    </w:p>
    <w:p w:rsidR="00D65CEC" w:rsidRPr="00E4666C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666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</w:r>
    </w:p>
    <w:p w:rsidR="00D65CEC" w:rsidRPr="00E4666C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666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Все раб</w:t>
      </w:r>
      <w:r w:rsidR="00E4666C" w:rsidRPr="00E4666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очие программы </w:t>
      </w:r>
      <w:r w:rsidRPr="00E4666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размещены на официальном сайте Школы.</w:t>
      </w:r>
    </w:p>
    <w:p w:rsidR="00D65CEC" w:rsidRPr="00E4666C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666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Формы организации внеурочно</w:t>
      </w:r>
      <w:r w:rsidR="00E4666C" w:rsidRPr="00E4666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й</w:t>
      </w:r>
      <w:r w:rsidR="001B426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деятельности включают: кружки и </w:t>
      </w:r>
      <w:r w:rsidRPr="00E4666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секции</w:t>
      </w:r>
      <w:r w:rsidR="001B426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по интересам</w:t>
      </w:r>
      <w:r w:rsidR="00B523F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, </w:t>
      </w:r>
      <w:r w:rsidR="001B426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спортивный клуб</w:t>
      </w:r>
      <w:r w:rsidR="00B523F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</w:t>
      </w:r>
    </w:p>
    <w:p w:rsidR="00D65CEC" w:rsidRPr="00E4666C" w:rsidRDefault="00E4666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E4666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</w:t>
      </w:r>
      <w:r w:rsidR="00D65CEC" w:rsidRPr="00E4666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ланы внеурочной деятельности НОО, ООО и СОО выполнены в полном объеме, в основном удалось сохранить контингент обучающихся.</w:t>
      </w:r>
      <w:proofErr w:type="gramEnd"/>
    </w:p>
    <w:p w:rsidR="00A03877" w:rsidRPr="00A03877" w:rsidRDefault="00A03877" w:rsidP="00A03877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A03877" w:rsidRPr="00A03877" w:rsidRDefault="00A03877" w:rsidP="00A03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8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Центра «Точка роста» </w:t>
      </w:r>
    </w:p>
    <w:p w:rsidR="00A03877" w:rsidRPr="00A03877" w:rsidRDefault="00A03877" w:rsidP="00A03877">
      <w:pPr>
        <w:pStyle w:val="a3"/>
        <w:shd w:val="clear" w:color="auto" w:fill="FFFFFF"/>
        <w:spacing w:before="0" w:beforeAutospacing="0" w:after="0" w:afterAutospacing="0"/>
        <w:jc w:val="both"/>
      </w:pPr>
      <w:r w:rsidRPr="00A03877">
        <w:t>«Точка роста» – федеральный проект, нацеленный на предоставление образования в рамках цифрового и гуманитарного профиля, разработанный на базе региональной системы «Современная школа».</w:t>
      </w:r>
    </w:p>
    <w:p w:rsidR="00A03877" w:rsidRPr="00A03877" w:rsidRDefault="00A03877" w:rsidP="00A03877">
      <w:pPr>
        <w:pStyle w:val="a3"/>
        <w:shd w:val="clear" w:color="auto" w:fill="FFFFFF"/>
        <w:spacing w:before="0" w:beforeAutospacing="0" w:after="0" w:afterAutospacing="0"/>
        <w:jc w:val="both"/>
      </w:pPr>
      <w:r w:rsidRPr="00A03877">
        <w:t xml:space="preserve"> Цель его создания – сокращение разрыва, наблюдаемого между школами, расположенными в городах и селах; формирование у школьников современных навыков, необходимых для успешной и безопасной жизни в условиях меняющегося мира</w:t>
      </w:r>
      <w:r w:rsidR="000401C6">
        <w:t>.</w:t>
      </w:r>
    </w:p>
    <w:p w:rsidR="00A03877" w:rsidRPr="00A03877" w:rsidRDefault="00A03877" w:rsidP="00A03877">
      <w:pPr>
        <w:pStyle w:val="a3"/>
        <w:shd w:val="clear" w:color="auto" w:fill="FFFFFF"/>
        <w:spacing w:before="0" w:beforeAutospacing="0" w:after="0" w:afterAutospacing="0"/>
        <w:jc w:val="both"/>
      </w:pPr>
      <w:r w:rsidRPr="00A03877">
        <w:t>На базе нашей школы, МОУ «СОШ» с</w:t>
      </w:r>
      <w:proofErr w:type="gramStart"/>
      <w:r w:rsidRPr="00A03877">
        <w:t>.Б</w:t>
      </w:r>
      <w:proofErr w:type="gramEnd"/>
      <w:r w:rsidRPr="00A03877">
        <w:t>огородск, для детей открыли двери образовательные площадки «Точки роста» в сентябре 2020 года.</w:t>
      </w:r>
    </w:p>
    <w:p w:rsidR="00A03877" w:rsidRPr="00A03877" w:rsidRDefault="00A03877" w:rsidP="00A03877">
      <w:pPr>
        <w:pStyle w:val="a3"/>
        <w:shd w:val="clear" w:color="auto" w:fill="FFFFFF"/>
        <w:spacing w:before="0" w:beforeAutospacing="0" w:after="0" w:afterAutospacing="0"/>
        <w:jc w:val="both"/>
      </w:pPr>
      <w:r w:rsidRPr="00A03877">
        <w:t>Основная задача открытия этого центра в школе: использование инфраструктуры во внеурочное время как общественного пространства для развития общекультурных компетенций и цифровой грамотности участников образовательного процесса, шахматного образования, проектной деятельности, творческой, социальной самореализации детей, педагогов.</w:t>
      </w:r>
    </w:p>
    <w:p w:rsidR="00A03877" w:rsidRPr="00A03877" w:rsidRDefault="00A03877" w:rsidP="00A0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877">
        <w:rPr>
          <w:rFonts w:ascii="Times New Roman" w:hAnsi="Times New Roman" w:cs="Times New Roman"/>
          <w:sz w:val="24"/>
          <w:szCs w:val="24"/>
        </w:rPr>
        <w:t xml:space="preserve">В ходе занятий внеурочной деятельности по составленному расписанию учащиеся школы посетили с обзорной экскурсией кабинеты и кружки шахмат, безопасности жизнедеятельности, управления </w:t>
      </w:r>
      <w:proofErr w:type="spellStart"/>
      <w:r w:rsidRPr="00A03877">
        <w:rPr>
          <w:rFonts w:ascii="Times New Roman" w:hAnsi="Times New Roman" w:cs="Times New Roman"/>
          <w:sz w:val="24"/>
          <w:szCs w:val="24"/>
        </w:rPr>
        <w:t>квадрокоптером</w:t>
      </w:r>
      <w:proofErr w:type="spellEnd"/>
      <w:r w:rsidRPr="00A03877">
        <w:rPr>
          <w:rFonts w:ascii="Times New Roman" w:hAnsi="Times New Roman" w:cs="Times New Roman"/>
          <w:sz w:val="24"/>
          <w:szCs w:val="24"/>
        </w:rPr>
        <w:t>.</w:t>
      </w:r>
    </w:p>
    <w:p w:rsidR="00A03877" w:rsidRPr="00A03877" w:rsidRDefault="00A03877" w:rsidP="00A0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877">
        <w:rPr>
          <w:rFonts w:ascii="Times New Roman" w:eastAsia="Times New Roman" w:hAnsi="Times New Roman" w:cs="Times New Roman"/>
          <w:sz w:val="24"/>
          <w:szCs w:val="24"/>
        </w:rPr>
        <w:t xml:space="preserve">        На базе центра реализуются общеобразовательные программы по предметным областям «Технология», «ОБЖ» с обновленным содержанием и материально-технической базой, но и программы дополнительного образования по шахматному образованию, проектной и внеурочной деятельности, а также всевозможные </w:t>
      </w:r>
      <w:proofErr w:type="spellStart"/>
      <w:r w:rsidRPr="00A03877">
        <w:rPr>
          <w:rFonts w:ascii="Times New Roman" w:eastAsia="Times New Roman" w:hAnsi="Times New Roman" w:cs="Times New Roman"/>
          <w:sz w:val="24"/>
          <w:szCs w:val="24"/>
        </w:rPr>
        <w:t>социокультурные</w:t>
      </w:r>
      <w:proofErr w:type="spellEnd"/>
      <w:r w:rsidRPr="00A03877">
        <w:rPr>
          <w:rFonts w:ascii="Times New Roman" w:eastAsia="Times New Roman" w:hAnsi="Times New Roman" w:cs="Times New Roman"/>
          <w:sz w:val="24"/>
          <w:szCs w:val="24"/>
        </w:rPr>
        <w:t xml:space="preserve"> мероприятия, деловые игры, просмотры кинофильмов. Помимо овладения новыми знаниями и компетенциями, эта работа позволяет детям и подросткам совершенствовать коммуникативные навыки, </w:t>
      </w:r>
      <w:proofErr w:type="spellStart"/>
      <w:r w:rsidRPr="00A03877">
        <w:rPr>
          <w:rFonts w:ascii="Times New Roman" w:eastAsia="Times New Roman" w:hAnsi="Times New Roman" w:cs="Times New Roman"/>
          <w:sz w:val="24"/>
          <w:szCs w:val="24"/>
        </w:rPr>
        <w:t>креативность</w:t>
      </w:r>
      <w:proofErr w:type="spellEnd"/>
      <w:r w:rsidRPr="00A03877">
        <w:rPr>
          <w:rFonts w:ascii="Times New Roman" w:eastAsia="Times New Roman" w:hAnsi="Times New Roman" w:cs="Times New Roman"/>
          <w:sz w:val="24"/>
          <w:szCs w:val="24"/>
        </w:rPr>
        <w:t>, стратегическое и пространственное мышление, психологическую устойчивость в стрессовых ситуациях.</w:t>
      </w:r>
    </w:p>
    <w:p w:rsidR="00A03877" w:rsidRPr="00A03877" w:rsidRDefault="00A03877" w:rsidP="00A0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877">
        <w:rPr>
          <w:rFonts w:ascii="Times New Roman" w:eastAsia="Times New Roman" w:hAnsi="Times New Roman" w:cs="Times New Roman"/>
          <w:sz w:val="24"/>
          <w:szCs w:val="24"/>
        </w:rPr>
        <w:t xml:space="preserve">        Наш Центр «Точка роста» приобрел оборудование: для кабинета ОБЖ, 3 маленьких </w:t>
      </w:r>
      <w:proofErr w:type="spellStart"/>
      <w:r w:rsidRPr="00A03877">
        <w:rPr>
          <w:rFonts w:ascii="Times New Roman" w:eastAsia="Times New Roman" w:hAnsi="Times New Roman" w:cs="Times New Roman"/>
          <w:sz w:val="24"/>
          <w:szCs w:val="24"/>
        </w:rPr>
        <w:t>квадракоптера</w:t>
      </w:r>
      <w:proofErr w:type="spellEnd"/>
      <w:r w:rsidRPr="00A03877">
        <w:rPr>
          <w:rFonts w:ascii="Times New Roman" w:eastAsia="Times New Roman" w:hAnsi="Times New Roman" w:cs="Times New Roman"/>
          <w:sz w:val="24"/>
          <w:szCs w:val="24"/>
        </w:rPr>
        <w:t xml:space="preserve"> и 1 большой </w:t>
      </w:r>
      <w:proofErr w:type="spellStart"/>
      <w:r w:rsidRPr="00A03877">
        <w:rPr>
          <w:rFonts w:ascii="Times New Roman" w:eastAsia="Times New Roman" w:hAnsi="Times New Roman" w:cs="Times New Roman"/>
          <w:sz w:val="24"/>
          <w:szCs w:val="24"/>
        </w:rPr>
        <w:t>квадрокоптер</w:t>
      </w:r>
      <w:proofErr w:type="spellEnd"/>
      <w:r w:rsidRPr="00A03877">
        <w:rPr>
          <w:rFonts w:ascii="Times New Roman" w:eastAsia="Times New Roman" w:hAnsi="Times New Roman" w:cs="Times New Roman"/>
          <w:sz w:val="24"/>
          <w:szCs w:val="24"/>
        </w:rPr>
        <w:t xml:space="preserve">, 10 </w:t>
      </w:r>
      <w:proofErr w:type="spellStart"/>
      <w:r w:rsidRPr="00A03877">
        <w:rPr>
          <w:rFonts w:ascii="Times New Roman" w:eastAsia="Times New Roman" w:hAnsi="Times New Roman" w:cs="Times New Roman"/>
          <w:sz w:val="24"/>
          <w:szCs w:val="24"/>
        </w:rPr>
        <w:t>нетбуков</w:t>
      </w:r>
      <w:proofErr w:type="spellEnd"/>
      <w:r w:rsidRPr="00A03877">
        <w:rPr>
          <w:rFonts w:ascii="Times New Roman" w:eastAsia="Times New Roman" w:hAnsi="Times New Roman" w:cs="Times New Roman"/>
          <w:sz w:val="24"/>
          <w:szCs w:val="24"/>
        </w:rPr>
        <w:t xml:space="preserve"> для работы.        </w:t>
      </w:r>
    </w:p>
    <w:p w:rsidR="00A03877" w:rsidRPr="00A03877" w:rsidRDefault="00A03877" w:rsidP="00A038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877">
        <w:rPr>
          <w:rFonts w:ascii="Times New Roman" w:eastAsia="Times New Roman" w:hAnsi="Times New Roman" w:cs="Times New Roman"/>
          <w:sz w:val="24"/>
          <w:szCs w:val="24"/>
        </w:rPr>
        <w:t>В нашем центре работают учителя</w:t>
      </w:r>
      <w:proofErr w:type="gramStart"/>
      <w:r w:rsidRPr="00A03877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A03877">
        <w:rPr>
          <w:rFonts w:ascii="Times New Roman" w:eastAsia="Times New Roman" w:hAnsi="Times New Roman" w:cs="Times New Roman"/>
          <w:sz w:val="24"/>
          <w:szCs w:val="24"/>
        </w:rPr>
        <w:t xml:space="preserve"> которые поддерживают у детей интерес к учебе и научно-техническому творчеству. Кроме того, «Точки роста» выводят на новый уровень освоения детьми правил безопасности - информационной, транспортной, технической. Теперь к  услугам учителей есть современное оборудование, высокоскоростное подключение к Интернету, цифровые платформы, на которых можно найти обучающие программы по любому предмету.</w:t>
      </w:r>
    </w:p>
    <w:p w:rsidR="00A03877" w:rsidRPr="00A03877" w:rsidRDefault="00A03877" w:rsidP="00A0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877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Pr="00A03877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 «Точка роста» </w:t>
      </w:r>
      <w:r w:rsidRPr="00A03877">
        <w:rPr>
          <w:rFonts w:ascii="Times New Roman" w:eastAsia="Times New Roman" w:hAnsi="Times New Roman" w:cs="Times New Roman"/>
          <w:sz w:val="24"/>
          <w:szCs w:val="24"/>
        </w:rPr>
        <w:t>- это в первую очередь центр дополнительного образования, Мы реализуем свою деятельность по 2 дополнительным общеобразовательным программам: «Шахматы» и «</w:t>
      </w:r>
      <w:proofErr w:type="spellStart"/>
      <w:r w:rsidRPr="00A03877">
        <w:rPr>
          <w:rFonts w:ascii="Times New Roman" w:eastAsia="Times New Roman" w:hAnsi="Times New Roman" w:cs="Times New Roman"/>
          <w:sz w:val="24"/>
          <w:szCs w:val="24"/>
        </w:rPr>
        <w:t>Квадрокоптер</w:t>
      </w:r>
      <w:proofErr w:type="spellEnd"/>
      <w:r w:rsidRPr="00A0387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03877" w:rsidRPr="00A03877" w:rsidRDefault="00A03877" w:rsidP="00A038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877">
        <w:rPr>
          <w:rFonts w:ascii="Times New Roman" w:eastAsia="Times New Roman" w:hAnsi="Times New Roman" w:cs="Times New Roman"/>
          <w:sz w:val="24"/>
          <w:szCs w:val="24"/>
        </w:rPr>
        <w:t>За 2022-2023 учебный год в Центре «Точка роста» проведено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1914"/>
        <w:gridCol w:w="5386"/>
        <w:gridCol w:w="1701"/>
      </w:tblGrid>
      <w:tr w:rsidR="00A03877" w:rsidRPr="00A03877" w:rsidTr="00E6043C">
        <w:trPr>
          <w:trHeight w:val="551"/>
        </w:trPr>
        <w:tc>
          <w:tcPr>
            <w:tcW w:w="638" w:type="dxa"/>
          </w:tcPr>
          <w:p w:rsidR="00A03877" w:rsidRPr="00A03877" w:rsidRDefault="00A03877" w:rsidP="00E6043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03877" w:rsidRPr="00A03877" w:rsidRDefault="00A03877" w:rsidP="00E6043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03877">
              <w:rPr>
                <w:sz w:val="24"/>
                <w:szCs w:val="24"/>
                <w:lang w:val="ru-RU"/>
              </w:rPr>
              <w:t xml:space="preserve">,          </w:t>
            </w:r>
          </w:p>
        </w:tc>
        <w:tc>
          <w:tcPr>
            <w:tcW w:w="1914" w:type="dxa"/>
          </w:tcPr>
          <w:p w:rsidR="00A03877" w:rsidRPr="00A03877" w:rsidRDefault="00A03877" w:rsidP="00E6043C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A03877">
              <w:rPr>
                <w:sz w:val="24"/>
                <w:szCs w:val="24"/>
              </w:rPr>
              <w:t>Направления</w:t>
            </w:r>
            <w:proofErr w:type="spellEnd"/>
            <w:r w:rsidRPr="00A0387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3877">
              <w:rPr>
                <w:spacing w:val="-1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5386" w:type="dxa"/>
          </w:tcPr>
          <w:p w:rsidR="00A03877" w:rsidRPr="00A03877" w:rsidRDefault="00A03877" w:rsidP="00E6043C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A03877">
              <w:rPr>
                <w:sz w:val="24"/>
                <w:szCs w:val="24"/>
              </w:rPr>
              <w:t>Содержание</w:t>
            </w:r>
            <w:proofErr w:type="spellEnd"/>
            <w:r w:rsidRPr="00A03877"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A03877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701" w:type="dxa"/>
          </w:tcPr>
          <w:p w:rsidR="00A03877" w:rsidRPr="00A03877" w:rsidRDefault="00A03877" w:rsidP="00E6043C">
            <w:pPr>
              <w:pStyle w:val="TableParagraph"/>
              <w:ind w:left="107"/>
              <w:rPr>
                <w:spacing w:val="-58"/>
                <w:sz w:val="24"/>
                <w:szCs w:val="24"/>
                <w:lang w:val="ru-RU"/>
              </w:rPr>
            </w:pPr>
            <w:proofErr w:type="spellStart"/>
            <w:r w:rsidRPr="00A03877">
              <w:rPr>
                <w:sz w:val="24"/>
                <w:szCs w:val="24"/>
              </w:rPr>
              <w:t>Контингент</w:t>
            </w:r>
            <w:proofErr w:type="spellEnd"/>
            <w:r w:rsidRPr="00A03877">
              <w:rPr>
                <w:spacing w:val="-58"/>
                <w:sz w:val="24"/>
                <w:szCs w:val="24"/>
              </w:rPr>
              <w:t xml:space="preserve"> </w:t>
            </w:r>
          </w:p>
          <w:p w:rsidR="00A03877" w:rsidRPr="00A03877" w:rsidRDefault="00A03877" w:rsidP="00E6043C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A03877">
              <w:rPr>
                <w:sz w:val="24"/>
                <w:szCs w:val="24"/>
              </w:rPr>
              <w:t>учащихся</w:t>
            </w:r>
            <w:proofErr w:type="spellEnd"/>
          </w:p>
        </w:tc>
      </w:tr>
      <w:tr w:rsidR="00A03877" w:rsidRPr="00A03877" w:rsidTr="00E6043C">
        <w:trPr>
          <w:trHeight w:val="375"/>
        </w:trPr>
        <w:tc>
          <w:tcPr>
            <w:tcW w:w="638" w:type="dxa"/>
            <w:vMerge w:val="restart"/>
          </w:tcPr>
          <w:p w:rsidR="00A03877" w:rsidRPr="00A03877" w:rsidRDefault="00A03877" w:rsidP="00E604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vMerge w:val="restart"/>
          </w:tcPr>
          <w:p w:rsidR="00A03877" w:rsidRPr="00A03877" w:rsidRDefault="00A03877" w:rsidP="00E6043C">
            <w:pPr>
              <w:pStyle w:val="TableParagraph"/>
              <w:ind w:left="110"/>
              <w:rPr>
                <w:spacing w:val="-1"/>
                <w:sz w:val="24"/>
                <w:szCs w:val="24"/>
                <w:lang w:val="ru-RU"/>
              </w:rPr>
            </w:pPr>
            <w:r w:rsidRPr="00A03877"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A03877">
              <w:rPr>
                <w:spacing w:val="-1"/>
                <w:sz w:val="24"/>
                <w:szCs w:val="24"/>
              </w:rPr>
              <w:t>Учебно-воспитатель</w:t>
            </w:r>
            <w:proofErr w:type="spellEnd"/>
          </w:p>
          <w:p w:rsidR="00A03877" w:rsidRPr="00A03877" w:rsidRDefault="00A03877" w:rsidP="00E6043C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A03877">
              <w:rPr>
                <w:spacing w:val="-1"/>
                <w:sz w:val="24"/>
                <w:szCs w:val="24"/>
              </w:rPr>
              <w:t>ные</w:t>
            </w:r>
            <w:proofErr w:type="spellEnd"/>
            <w:r w:rsidRPr="00A0387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03877">
              <w:rPr>
                <w:sz w:val="24"/>
                <w:szCs w:val="24"/>
              </w:rPr>
              <w:t>мероприятия</w:t>
            </w:r>
            <w:proofErr w:type="spellEnd"/>
            <w:r w:rsidRPr="00A03877">
              <w:rPr>
                <w:sz w:val="24"/>
                <w:szCs w:val="24"/>
              </w:rPr>
              <w:t>»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03877" w:rsidRPr="00A03877" w:rsidRDefault="00A03877" w:rsidP="00E6043C">
            <w:pPr>
              <w:pStyle w:val="TableParagraph"/>
              <w:tabs>
                <w:tab w:val="left" w:pos="811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A03877">
              <w:rPr>
                <w:sz w:val="24"/>
                <w:szCs w:val="24"/>
                <w:lang w:val="ru-RU"/>
              </w:rPr>
              <w:t>Открытые уроки по Интернет безопасности, пожарной безопасности, радиационной безопасности.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3877" w:rsidRPr="00A03877" w:rsidRDefault="00A03877" w:rsidP="00E6043C">
            <w:pPr>
              <w:pStyle w:val="TableParagraph"/>
              <w:ind w:left="167"/>
              <w:rPr>
                <w:sz w:val="24"/>
                <w:szCs w:val="24"/>
              </w:rPr>
            </w:pPr>
            <w:r w:rsidRPr="00A03877">
              <w:rPr>
                <w:sz w:val="24"/>
                <w:szCs w:val="24"/>
              </w:rPr>
              <w:t>8-11</w:t>
            </w:r>
            <w:r w:rsidRPr="00A0387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03877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A03877" w:rsidRPr="00A03877" w:rsidTr="00E6043C">
        <w:trPr>
          <w:trHeight w:val="265"/>
        </w:trPr>
        <w:tc>
          <w:tcPr>
            <w:tcW w:w="638" w:type="dxa"/>
            <w:vMerge/>
          </w:tcPr>
          <w:p w:rsidR="00A03877" w:rsidRPr="00A03877" w:rsidRDefault="00A03877" w:rsidP="00E60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A03877" w:rsidRPr="00A03877" w:rsidRDefault="00A03877" w:rsidP="00E6043C">
            <w:pPr>
              <w:pStyle w:val="TableParagraph"/>
              <w:ind w:left="110"/>
              <w:rPr>
                <w:spacing w:val="-1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A03877" w:rsidRPr="00A03877" w:rsidRDefault="00A03877" w:rsidP="00E6043C">
            <w:pPr>
              <w:pStyle w:val="TableParagraph"/>
              <w:tabs>
                <w:tab w:val="left" w:pos="811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A03877">
              <w:rPr>
                <w:sz w:val="24"/>
                <w:szCs w:val="24"/>
                <w:lang w:val="ru-RU"/>
              </w:rPr>
              <w:t>День юного героя-антифашиста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3877" w:rsidRPr="00A03877" w:rsidRDefault="00A03877" w:rsidP="00E6043C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A03877">
              <w:rPr>
                <w:sz w:val="24"/>
                <w:szCs w:val="24"/>
                <w:lang w:val="ru-RU"/>
              </w:rPr>
              <w:t>1-6кл</w:t>
            </w:r>
          </w:p>
        </w:tc>
      </w:tr>
      <w:tr w:rsidR="00A03877" w:rsidRPr="00A03877" w:rsidTr="00E6043C">
        <w:trPr>
          <w:trHeight w:val="345"/>
        </w:trPr>
        <w:tc>
          <w:tcPr>
            <w:tcW w:w="638" w:type="dxa"/>
            <w:vMerge/>
          </w:tcPr>
          <w:p w:rsidR="00A03877" w:rsidRPr="00A03877" w:rsidRDefault="00A03877" w:rsidP="00E60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A03877" w:rsidRPr="00A03877" w:rsidRDefault="00A03877" w:rsidP="00E6043C">
            <w:pPr>
              <w:pStyle w:val="TableParagraph"/>
              <w:ind w:left="110"/>
              <w:rPr>
                <w:spacing w:val="-1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A03877" w:rsidRPr="00A03877" w:rsidRDefault="00A03877" w:rsidP="00E6043C">
            <w:pPr>
              <w:pStyle w:val="TableParagraph"/>
              <w:ind w:left="176"/>
              <w:rPr>
                <w:sz w:val="24"/>
                <w:szCs w:val="24"/>
                <w:lang w:val="ru-RU"/>
              </w:rPr>
            </w:pPr>
            <w:r w:rsidRPr="00A03877">
              <w:rPr>
                <w:sz w:val="24"/>
                <w:szCs w:val="24"/>
                <w:lang w:val="ru-RU"/>
              </w:rPr>
              <w:t>Уроки безопасности на водоемах, дорогах и в лесу.</w:t>
            </w:r>
          </w:p>
          <w:p w:rsidR="00A03877" w:rsidRPr="00A03877" w:rsidRDefault="00A03877" w:rsidP="00E6043C">
            <w:pPr>
              <w:pStyle w:val="TableParagraph"/>
              <w:ind w:left="176"/>
              <w:rPr>
                <w:sz w:val="24"/>
                <w:szCs w:val="24"/>
                <w:lang w:val="ru-RU"/>
              </w:rPr>
            </w:pPr>
            <w:r w:rsidRPr="00A03877">
              <w:rPr>
                <w:sz w:val="24"/>
                <w:szCs w:val="24"/>
                <w:lang w:val="ru-RU"/>
              </w:rPr>
              <w:t>Инструктаж по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3877" w:rsidRPr="00A03877" w:rsidRDefault="00A03877" w:rsidP="00E6043C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A03877">
              <w:rPr>
                <w:sz w:val="24"/>
                <w:szCs w:val="24"/>
                <w:lang w:val="ru-RU"/>
              </w:rPr>
              <w:t xml:space="preserve">1-11 </w:t>
            </w:r>
            <w:proofErr w:type="spellStart"/>
            <w:r w:rsidRPr="00A03877">
              <w:rPr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A03877" w:rsidRPr="00A03877" w:rsidTr="00E6043C">
        <w:trPr>
          <w:trHeight w:val="575"/>
        </w:trPr>
        <w:tc>
          <w:tcPr>
            <w:tcW w:w="638" w:type="dxa"/>
            <w:vMerge/>
          </w:tcPr>
          <w:p w:rsidR="00A03877" w:rsidRPr="00A03877" w:rsidRDefault="00A03877" w:rsidP="00E60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A03877" w:rsidRPr="00A03877" w:rsidRDefault="00A03877" w:rsidP="00E6043C">
            <w:pPr>
              <w:pStyle w:val="TableParagraph"/>
              <w:ind w:left="110"/>
              <w:rPr>
                <w:spacing w:val="-1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A03877" w:rsidRPr="00A03877" w:rsidRDefault="00A03877" w:rsidP="00E6043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03877">
              <w:rPr>
                <w:sz w:val="24"/>
                <w:szCs w:val="24"/>
                <w:lang w:val="ru-RU" w:eastAsia="ar-SA"/>
              </w:rPr>
              <w:t>всероссийский урок Победы «Сад Памяти»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03877" w:rsidRPr="00A03877" w:rsidRDefault="00A03877" w:rsidP="00E6043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38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63 </w:t>
            </w:r>
            <w:proofErr w:type="spellStart"/>
            <w:r w:rsidRPr="00A038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</w:t>
            </w:r>
            <w:proofErr w:type="spellEnd"/>
            <w:r w:rsidRPr="00A038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A03877" w:rsidRPr="00A03877" w:rsidRDefault="00A03877" w:rsidP="00E6043C">
            <w:pPr>
              <w:pStyle w:val="TableParagraph"/>
              <w:ind w:left="107"/>
              <w:rPr>
                <w:sz w:val="24"/>
                <w:szCs w:val="24"/>
                <w:lang w:val="ru-RU" w:eastAsia="ar-SA"/>
              </w:rPr>
            </w:pPr>
            <w:r w:rsidRPr="00A03877">
              <w:rPr>
                <w:sz w:val="24"/>
                <w:szCs w:val="24"/>
                <w:lang w:eastAsia="ar-SA"/>
              </w:rPr>
              <w:t xml:space="preserve">(5-11 </w:t>
            </w:r>
            <w:proofErr w:type="spellStart"/>
            <w:r w:rsidRPr="00A03877">
              <w:rPr>
                <w:sz w:val="24"/>
                <w:szCs w:val="24"/>
                <w:lang w:eastAsia="ar-SA"/>
              </w:rPr>
              <w:t>кл</w:t>
            </w:r>
            <w:proofErr w:type="spellEnd"/>
            <w:r w:rsidRPr="00A03877">
              <w:rPr>
                <w:sz w:val="24"/>
                <w:szCs w:val="24"/>
                <w:lang w:eastAsia="ar-SA"/>
              </w:rPr>
              <w:t>)</w:t>
            </w:r>
          </w:p>
        </w:tc>
      </w:tr>
      <w:tr w:rsidR="00A03877" w:rsidRPr="00A03877" w:rsidTr="00E6043C">
        <w:trPr>
          <w:trHeight w:val="1218"/>
        </w:trPr>
        <w:tc>
          <w:tcPr>
            <w:tcW w:w="638" w:type="dxa"/>
            <w:vMerge/>
          </w:tcPr>
          <w:p w:rsidR="00A03877" w:rsidRPr="00A03877" w:rsidRDefault="00A03877" w:rsidP="00E60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A03877" w:rsidRPr="00A03877" w:rsidRDefault="00A03877" w:rsidP="00E6043C">
            <w:pPr>
              <w:pStyle w:val="TableParagraph"/>
              <w:ind w:left="110"/>
              <w:rPr>
                <w:spacing w:val="-1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A03877" w:rsidRPr="00A03877" w:rsidRDefault="00A03877" w:rsidP="00E6043C">
            <w:pPr>
              <w:pStyle w:val="TableParagraph"/>
              <w:tabs>
                <w:tab w:val="left" w:pos="811"/>
              </w:tabs>
              <w:ind w:left="142" w:right="97"/>
              <w:jc w:val="both"/>
              <w:rPr>
                <w:sz w:val="24"/>
                <w:szCs w:val="24"/>
              </w:rPr>
            </w:pPr>
            <w:r w:rsidRPr="00A03877">
              <w:rPr>
                <w:sz w:val="24"/>
                <w:szCs w:val="24"/>
                <w:lang w:val="ru-RU"/>
              </w:rPr>
              <w:t>Открытый урок «Основы безопасности жизнедеятельности», приуроченного к празднованию Дня Победы в ВОВ 1941-1945 годов и Дню пожарной охраны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3877" w:rsidRPr="00A03877" w:rsidRDefault="00A03877" w:rsidP="00E6043C">
            <w:pPr>
              <w:pStyle w:val="TableParagraph"/>
              <w:ind w:left="167"/>
              <w:rPr>
                <w:sz w:val="24"/>
                <w:szCs w:val="24"/>
              </w:rPr>
            </w:pPr>
          </w:p>
        </w:tc>
      </w:tr>
      <w:tr w:rsidR="00A03877" w:rsidRPr="00A03877" w:rsidTr="00E6043C">
        <w:trPr>
          <w:trHeight w:val="295"/>
        </w:trPr>
        <w:tc>
          <w:tcPr>
            <w:tcW w:w="638" w:type="dxa"/>
            <w:vMerge/>
          </w:tcPr>
          <w:p w:rsidR="00A03877" w:rsidRPr="00A03877" w:rsidRDefault="00A03877" w:rsidP="00E60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A03877" w:rsidRPr="00A03877" w:rsidRDefault="00A03877" w:rsidP="00E6043C">
            <w:pPr>
              <w:pStyle w:val="TableParagraph"/>
              <w:ind w:left="110"/>
              <w:rPr>
                <w:spacing w:val="-1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A03877" w:rsidRPr="00A03877" w:rsidRDefault="00A03877" w:rsidP="00E6043C">
            <w:pPr>
              <w:pStyle w:val="TableParagraph"/>
              <w:tabs>
                <w:tab w:val="left" w:pos="811"/>
              </w:tabs>
              <w:ind w:left="142" w:right="97"/>
              <w:jc w:val="both"/>
              <w:rPr>
                <w:sz w:val="24"/>
                <w:szCs w:val="24"/>
              </w:rPr>
            </w:pPr>
            <w:proofErr w:type="spellStart"/>
            <w:r w:rsidRPr="00A03877">
              <w:rPr>
                <w:sz w:val="24"/>
                <w:szCs w:val="24"/>
                <w:lang w:eastAsia="ar-SA"/>
              </w:rPr>
              <w:t>Музейные</w:t>
            </w:r>
            <w:proofErr w:type="spellEnd"/>
            <w:r w:rsidRPr="00A03877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3877">
              <w:rPr>
                <w:sz w:val="24"/>
                <w:szCs w:val="24"/>
                <w:lang w:eastAsia="ar-SA"/>
              </w:rPr>
              <w:t>уроки</w:t>
            </w:r>
            <w:proofErr w:type="spellEnd"/>
            <w:r w:rsidRPr="00A03877">
              <w:rPr>
                <w:sz w:val="24"/>
                <w:szCs w:val="24"/>
                <w:lang w:eastAsia="ar-SA"/>
              </w:rPr>
              <w:t xml:space="preserve">  «</w:t>
            </w:r>
            <w:proofErr w:type="spellStart"/>
            <w:r w:rsidRPr="00A03877">
              <w:rPr>
                <w:sz w:val="24"/>
                <w:szCs w:val="24"/>
                <w:lang w:eastAsia="ar-SA"/>
              </w:rPr>
              <w:t>Профессия</w:t>
            </w:r>
            <w:proofErr w:type="spellEnd"/>
            <w:r w:rsidRPr="00A03877">
              <w:rPr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A03877">
              <w:rPr>
                <w:sz w:val="24"/>
                <w:szCs w:val="24"/>
                <w:lang w:eastAsia="ar-SA"/>
              </w:rPr>
              <w:t>космос</w:t>
            </w:r>
            <w:proofErr w:type="spellEnd"/>
            <w:r w:rsidRPr="00A03877">
              <w:rPr>
                <w:sz w:val="24"/>
                <w:szCs w:val="24"/>
                <w:lang w:eastAsia="ar-SA"/>
              </w:rPr>
              <w:t>»»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3877" w:rsidRPr="00A03877" w:rsidRDefault="00A03877" w:rsidP="00E6043C">
            <w:pPr>
              <w:pStyle w:val="TableParagraph"/>
              <w:ind w:left="167"/>
              <w:rPr>
                <w:sz w:val="24"/>
                <w:szCs w:val="24"/>
              </w:rPr>
            </w:pPr>
            <w:r w:rsidRPr="00A03877">
              <w:rPr>
                <w:sz w:val="24"/>
                <w:szCs w:val="24"/>
                <w:lang w:eastAsia="ar-SA"/>
              </w:rPr>
              <w:t xml:space="preserve">2,5-8 </w:t>
            </w:r>
            <w:proofErr w:type="spellStart"/>
            <w:r w:rsidRPr="00A03877">
              <w:rPr>
                <w:sz w:val="24"/>
                <w:szCs w:val="24"/>
                <w:lang w:eastAsia="ar-SA"/>
              </w:rPr>
              <w:t>кл</w:t>
            </w:r>
            <w:proofErr w:type="spellEnd"/>
            <w:r w:rsidRPr="00A03877">
              <w:rPr>
                <w:sz w:val="24"/>
                <w:szCs w:val="24"/>
                <w:lang w:eastAsia="ar-SA"/>
              </w:rPr>
              <w:t xml:space="preserve"> (25 </w:t>
            </w:r>
            <w:proofErr w:type="spellStart"/>
            <w:r w:rsidRPr="00A03877">
              <w:rPr>
                <w:sz w:val="24"/>
                <w:szCs w:val="24"/>
                <w:lang w:eastAsia="ar-SA"/>
              </w:rPr>
              <w:t>чел</w:t>
            </w:r>
            <w:proofErr w:type="spellEnd"/>
            <w:r w:rsidRPr="00A03877">
              <w:rPr>
                <w:sz w:val="24"/>
                <w:szCs w:val="24"/>
                <w:lang w:eastAsia="ar-SA"/>
              </w:rPr>
              <w:t>)</w:t>
            </w:r>
          </w:p>
        </w:tc>
      </w:tr>
      <w:tr w:rsidR="00A03877" w:rsidRPr="00A03877" w:rsidTr="00E6043C">
        <w:trPr>
          <w:trHeight w:val="330"/>
        </w:trPr>
        <w:tc>
          <w:tcPr>
            <w:tcW w:w="638" w:type="dxa"/>
            <w:vMerge/>
          </w:tcPr>
          <w:p w:rsidR="00A03877" w:rsidRPr="00A03877" w:rsidRDefault="00A03877" w:rsidP="00E60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A03877" w:rsidRPr="00A03877" w:rsidRDefault="00A03877" w:rsidP="00E6043C">
            <w:pPr>
              <w:pStyle w:val="TableParagraph"/>
              <w:ind w:left="110"/>
              <w:rPr>
                <w:spacing w:val="-1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A03877" w:rsidRPr="00A03877" w:rsidRDefault="00A03877" w:rsidP="00E6043C">
            <w:pPr>
              <w:pStyle w:val="TableParagraph"/>
              <w:tabs>
                <w:tab w:val="left" w:pos="811"/>
              </w:tabs>
              <w:ind w:left="142" w:right="97"/>
              <w:jc w:val="both"/>
              <w:rPr>
                <w:sz w:val="24"/>
                <w:szCs w:val="24"/>
                <w:lang w:val="ru-RU" w:eastAsia="ar-SA"/>
              </w:rPr>
            </w:pPr>
            <w:r w:rsidRPr="00A03877">
              <w:rPr>
                <w:sz w:val="24"/>
                <w:szCs w:val="24"/>
                <w:lang w:val="ru-RU" w:eastAsia="ar-SA"/>
              </w:rPr>
              <w:t>Уроки цифры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03877" w:rsidRPr="00A03877" w:rsidRDefault="00A03877" w:rsidP="00E6043C">
            <w:pPr>
              <w:pStyle w:val="TableParagraph"/>
              <w:ind w:left="167"/>
              <w:rPr>
                <w:sz w:val="24"/>
                <w:szCs w:val="24"/>
                <w:lang w:val="ru-RU" w:eastAsia="ar-SA"/>
              </w:rPr>
            </w:pPr>
            <w:r w:rsidRPr="00A03877">
              <w:rPr>
                <w:sz w:val="24"/>
                <w:szCs w:val="24"/>
                <w:lang w:val="ru-RU" w:eastAsia="ar-SA"/>
              </w:rPr>
              <w:t xml:space="preserve">5-7 </w:t>
            </w:r>
            <w:proofErr w:type="spellStart"/>
            <w:r w:rsidRPr="00A03877">
              <w:rPr>
                <w:sz w:val="24"/>
                <w:szCs w:val="24"/>
                <w:lang w:val="ru-RU" w:eastAsia="ar-SA"/>
              </w:rPr>
              <w:t>кл</w:t>
            </w:r>
            <w:proofErr w:type="spellEnd"/>
          </w:p>
        </w:tc>
      </w:tr>
      <w:tr w:rsidR="00A03877" w:rsidRPr="00A03877" w:rsidTr="00E6043C">
        <w:trPr>
          <w:trHeight w:val="276"/>
        </w:trPr>
        <w:tc>
          <w:tcPr>
            <w:tcW w:w="638" w:type="dxa"/>
            <w:vMerge/>
          </w:tcPr>
          <w:p w:rsidR="00A03877" w:rsidRPr="00A03877" w:rsidRDefault="00A03877" w:rsidP="00E604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vMerge w:val="restart"/>
          </w:tcPr>
          <w:p w:rsidR="00A03877" w:rsidRPr="00A03877" w:rsidRDefault="00A03877" w:rsidP="00E6043C">
            <w:pPr>
              <w:pStyle w:val="TableParagraph"/>
              <w:ind w:left="110"/>
              <w:rPr>
                <w:sz w:val="24"/>
                <w:szCs w:val="24"/>
              </w:rPr>
            </w:pPr>
            <w:r w:rsidRPr="00A03877">
              <w:rPr>
                <w:sz w:val="24"/>
                <w:szCs w:val="24"/>
              </w:rPr>
              <w:t>«</w:t>
            </w:r>
            <w:proofErr w:type="spellStart"/>
            <w:r w:rsidRPr="00A03877">
              <w:rPr>
                <w:sz w:val="24"/>
                <w:szCs w:val="24"/>
              </w:rPr>
              <w:t>Внеурочные</w:t>
            </w:r>
            <w:proofErr w:type="spellEnd"/>
            <w:r w:rsidRPr="00A0387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03877">
              <w:rPr>
                <w:sz w:val="24"/>
                <w:szCs w:val="24"/>
              </w:rPr>
              <w:t>мероприятия</w:t>
            </w:r>
            <w:proofErr w:type="spellEnd"/>
            <w:r w:rsidRPr="00A03877">
              <w:rPr>
                <w:sz w:val="24"/>
                <w:szCs w:val="24"/>
              </w:rPr>
              <w:t>»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03877" w:rsidRPr="00A03877" w:rsidRDefault="00A03877" w:rsidP="00E6043C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A03877">
              <w:rPr>
                <w:sz w:val="24"/>
                <w:szCs w:val="24"/>
                <w:lang w:val="ru-RU"/>
              </w:rPr>
              <w:t>День воинской славы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3877" w:rsidRPr="00A03877" w:rsidRDefault="00A03877" w:rsidP="00E6043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03877">
              <w:rPr>
                <w:sz w:val="24"/>
                <w:szCs w:val="24"/>
                <w:lang w:val="ru-RU"/>
              </w:rPr>
              <w:t xml:space="preserve">1-11 </w:t>
            </w:r>
            <w:proofErr w:type="spellStart"/>
            <w:r w:rsidRPr="00A03877">
              <w:rPr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A03877" w:rsidRPr="00A03877" w:rsidTr="00E6043C">
        <w:trPr>
          <w:trHeight w:val="675"/>
        </w:trPr>
        <w:tc>
          <w:tcPr>
            <w:tcW w:w="638" w:type="dxa"/>
            <w:vMerge/>
          </w:tcPr>
          <w:p w:rsidR="00A03877" w:rsidRPr="00A03877" w:rsidRDefault="00A03877" w:rsidP="00E60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A03877" w:rsidRPr="00A03877" w:rsidRDefault="00A03877" w:rsidP="00E6043C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A03877" w:rsidRPr="00A03877" w:rsidRDefault="00A03877" w:rsidP="00E6043C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A03877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A03877">
              <w:rPr>
                <w:sz w:val="24"/>
                <w:szCs w:val="24"/>
                <w:lang w:val="ru-RU"/>
              </w:rPr>
              <w:t>Подготовка к районному фестивалю «Зарница-2023»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3877" w:rsidRPr="00A03877" w:rsidRDefault="00A03877" w:rsidP="00E6043C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A03877">
              <w:rPr>
                <w:sz w:val="24"/>
                <w:szCs w:val="24"/>
                <w:lang w:val="ru-RU"/>
              </w:rPr>
              <w:t>4</w:t>
            </w:r>
            <w:r w:rsidRPr="00A0387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03877">
              <w:rPr>
                <w:sz w:val="24"/>
                <w:szCs w:val="24"/>
              </w:rPr>
              <w:t>кл</w:t>
            </w:r>
            <w:proofErr w:type="spellEnd"/>
          </w:p>
          <w:p w:rsidR="00A03877" w:rsidRPr="00A03877" w:rsidRDefault="00A03877" w:rsidP="00E6043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3877" w:rsidRPr="00A03877" w:rsidTr="00E6043C">
        <w:trPr>
          <w:trHeight w:val="545"/>
        </w:trPr>
        <w:tc>
          <w:tcPr>
            <w:tcW w:w="638" w:type="dxa"/>
            <w:vMerge/>
          </w:tcPr>
          <w:p w:rsidR="00A03877" w:rsidRPr="00A03877" w:rsidRDefault="00A03877" w:rsidP="00E60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A03877" w:rsidRPr="00A03877" w:rsidRDefault="00A03877" w:rsidP="00E6043C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A03877" w:rsidRPr="00A03877" w:rsidRDefault="00A03877" w:rsidP="00E6043C">
            <w:pPr>
              <w:pStyle w:val="TableParagraph"/>
              <w:tabs>
                <w:tab w:val="left" w:pos="811"/>
                <w:tab w:val="left" w:pos="2739"/>
                <w:tab w:val="left" w:pos="3872"/>
                <w:tab w:val="left" w:pos="4092"/>
                <w:tab w:val="left" w:pos="4785"/>
                <w:tab w:val="left" w:pos="5725"/>
              </w:tabs>
              <w:ind w:left="142" w:right="96"/>
              <w:rPr>
                <w:sz w:val="24"/>
                <w:szCs w:val="24"/>
                <w:lang w:val="ru-RU"/>
              </w:rPr>
            </w:pPr>
            <w:r w:rsidRPr="00A03877">
              <w:rPr>
                <w:sz w:val="24"/>
                <w:szCs w:val="24"/>
                <w:lang w:val="ru-RU"/>
              </w:rPr>
              <w:t>Просмотр  фильмов</w:t>
            </w:r>
            <w:r w:rsidRPr="00A03877">
              <w:rPr>
                <w:sz w:val="24"/>
                <w:szCs w:val="24"/>
                <w:lang w:val="ru-RU"/>
              </w:rPr>
              <w:tab/>
            </w:r>
            <w:r w:rsidRPr="00A03877">
              <w:rPr>
                <w:sz w:val="24"/>
                <w:szCs w:val="24"/>
                <w:lang w:val="ru-RU"/>
              </w:rPr>
              <w:tab/>
              <w:t>на</w:t>
            </w:r>
            <w:r w:rsidRPr="00A03877">
              <w:rPr>
                <w:sz w:val="24"/>
                <w:szCs w:val="24"/>
                <w:lang w:val="ru-RU"/>
              </w:rPr>
              <w:tab/>
            </w:r>
            <w:r w:rsidRPr="00A03877">
              <w:rPr>
                <w:spacing w:val="-1"/>
                <w:sz w:val="24"/>
                <w:szCs w:val="24"/>
                <w:lang w:val="ru-RU"/>
              </w:rPr>
              <w:t>Интерне</w:t>
            </w:r>
            <w:proofErr w:type="gramStart"/>
            <w:r w:rsidRPr="00A03877">
              <w:rPr>
                <w:spacing w:val="-1"/>
                <w:sz w:val="24"/>
                <w:szCs w:val="24"/>
                <w:lang w:val="ru-RU"/>
              </w:rPr>
              <w:t>т-</w:t>
            </w:r>
            <w:proofErr w:type="gramEnd"/>
            <w:r w:rsidRPr="00A0387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03877">
              <w:rPr>
                <w:sz w:val="24"/>
                <w:szCs w:val="24"/>
                <w:lang w:val="ru-RU"/>
              </w:rPr>
              <w:t>портале</w:t>
            </w:r>
            <w:r w:rsidRPr="00A0387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0387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3877" w:rsidRPr="00A03877" w:rsidRDefault="00A03877" w:rsidP="00E6043C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A03877">
              <w:rPr>
                <w:sz w:val="24"/>
                <w:szCs w:val="24"/>
                <w:lang w:val="ru-RU"/>
              </w:rPr>
              <w:t xml:space="preserve">5-11 </w:t>
            </w:r>
            <w:proofErr w:type="spellStart"/>
            <w:r w:rsidRPr="00A03877">
              <w:rPr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A03877" w:rsidRPr="00A03877" w:rsidTr="00E6043C">
        <w:trPr>
          <w:trHeight w:val="240"/>
        </w:trPr>
        <w:tc>
          <w:tcPr>
            <w:tcW w:w="638" w:type="dxa"/>
            <w:vMerge/>
          </w:tcPr>
          <w:p w:rsidR="00A03877" w:rsidRPr="00A03877" w:rsidRDefault="00A03877" w:rsidP="00E60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A03877" w:rsidRPr="00A03877" w:rsidRDefault="00A03877" w:rsidP="00E6043C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A03877" w:rsidRPr="00A03877" w:rsidRDefault="00A03877" w:rsidP="00E6043C">
            <w:pPr>
              <w:pStyle w:val="TableParagraph"/>
              <w:ind w:left="116" w:right="322"/>
              <w:rPr>
                <w:sz w:val="24"/>
                <w:szCs w:val="24"/>
                <w:lang w:val="ru-RU"/>
              </w:rPr>
            </w:pPr>
            <w:r w:rsidRPr="00A03877">
              <w:rPr>
                <w:sz w:val="24"/>
                <w:szCs w:val="24"/>
                <w:lang w:val="ru-RU"/>
              </w:rPr>
              <w:t>Участие в акциях ко Дню Победы</w:t>
            </w:r>
          </w:p>
          <w:p w:rsidR="00A03877" w:rsidRPr="00A03877" w:rsidRDefault="00A03877" w:rsidP="00E6043C">
            <w:pPr>
              <w:pStyle w:val="TableParagraph"/>
              <w:ind w:left="116" w:right="322"/>
              <w:rPr>
                <w:sz w:val="24"/>
                <w:szCs w:val="24"/>
                <w:lang w:val="ru-RU"/>
              </w:rPr>
            </w:pPr>
            <w:r w:rsidRPr="00A03877">
              <w:rPr>
                <w:sz w:val="24"/>
                <w:szCs w:val="24"/>
                <w:lang w:val="ru-RU"/>
              </w:rPr>
              <w:t>Акция «Зеленая весна»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3877" w:rsidRPr="00A03877" w:rsidRDefault="00A03877" w:rsidP="00E6043C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A03877">
              <w:rPr>
                <w:sz w:val="24"/>
                <w:szCs w:val="24"/>
                <w:lang w:val="ru-RU"/>
              </w:rPr>
              <w:t xml:space="preserve">1-11 </w:t>
            </w:r>
            <w:proofErr w:type="spellStart"/>
            <w:r w:rsidRPr="00A03877">
              <w:rPr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A03877" w:rsidRPr="00A03877" w:rsidTr="00E6043C">
        <w:trPr>
          <w:trHeight w:val="330"/>
        </w:trPr>
        <w:tc>
          <w:tcPr>
            <w:tcW w:w="638" w:type="dxa"/>
            <w:vMerge/>
          </w:tcPr>
          <w:p w:rsidR="00A03877" w:rsidRPr="00A03877" w:rsidRDefault="00A03877" w:rsidP="00E60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A03877" w:rsidRPr="00A03877" w:rsidRDefault="00A03877" w:rsidP="00E6043C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A03877" w:rsidRPr="00A03877" w:rsidRDefault="00A03877" w:rsidP="00E6043C">
            <w:pPr>
              <w:pStyle w:val="a8"/>
              <w:ind w:left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A03877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Историческая интеллектуальная игра «Наша Победа», «Высота 102.0»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3877" w:rsidRPr="00A03877" w:rsidRDefault="00A03877" w:rsidP="00E6043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38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(8-</w:t>
            </w:r>
            <w:r w:rsidRPr="00A03877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11</w:t>
            </w:r>
            <w:r w:rsidRPr="00A038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38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A038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A03877" w:rsidRPr="00A03877" w:rsidTr="00E6043C">
        <w:trPr>
          <w:trHeight w:val="630"/>
        </w:trPr>
        <w:tc>
          <w:tcPr>
            <w:tcW w:w="638" w:type="dxa"/>
            <w:vMerge/>
          </w:tcPr>
          <w:p w:rsidR="00A03877" w:rsidRPr="00A03877" w:rsidRDefault="00A03877" w:rsidP="00E60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A03877" w:rsidRPr="00A03877" w:rsidRDefault="00A03877" w:rsidP="00E6043C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A03877" w:rsidRPr="00A03877" w:rsidRDefault="00A03877" w:rsidP="00E6043C">
            <w:pPr>
              <w:pStyle w:val="TableParagraph"/>
              <w:tabs>
                <w:tab w:val="left" w:pos="811"/>
                <w:tab w:val="left" w:pos="2739"/>
                <w:tab w:val="left" w:pos="3872"/>
                <w:tab w:val="left" w:pos="4092"/>
                <w:tab w:val="left" w:pos="4785"/>
                <w:tab w:val="left" w:pos="5725"/>
              </w:tabs>
              <w:ind w:left="142" w:right="96"/>
              <w:rPr>
                <w:sz w:val="24"/>
                <w:szCs w:val="24"/>
                <w:lang w:val="ru-RU"/>
              </w:rPr>
            </w:pPr>
            <w:proofErr w:type="spellStart"/>
            <w:r w:rsidRPr="00A03877">
              <w:rPr>
                <w:sz w:val="24"/>
                <w:szCs w:val="24"/>
                <w:lang w:val="ru-RU"/>
              </w:rPr>
              <w:t>Онлайн-олимпиады</w:t>
            </w:r>
            <w:proofErr w:type="spellEnd"/>
            <w:r w:rsidRPr="00A03877">
              <w:rPr>
                <w:sz w:val="24"/>
                <w:szCs w:val="24"/>
                <w:lang w:val="ru-RU"/>
              </w:rPr>
              <w:t xml:space="preserve"> «Пожарная безопасность», «Безопасный интернет», «Безопасные дороги»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3877" w:rsidRPr="00A03877" w:rsidRDefault="00A03877" w:rsidP="00E6043C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A03877">
              <w:rPr>
                <w:sz w:val="24"/>
                <w:szCs w:val="24"/>
                <w:lang w:val="ru-RU"/>
              </w:rPr>
              <w:t xml:space="preserve">2-11 </w:t>
            </w:r>
            <w:proofErr w:type="spellStart"/>
            <w:r w:rsidRPr="00A03877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A03877" w:rsidRPr="00A03877" w:rsidRDefault="00A03877" w:rsidP="00E6043C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</w:p>
        </w:tc>
      </w:tr>
      <w:tr w:rsidR="00A03877" w:rsidRPr="00A03877" w:rsidTr="00E6043C">
        <w:trPr>
          <w:trHeight w:val="315"/>
        </w:trPr>
        <w:tc>
          <w:tcPr>
            <w:tcW w:w="638" w:type="dxa"/>
            <w:vMerge/>
          </w:tcPr>
          <w:p w:rsidR="00A03877" w:rsidRPr="00A03877" w:rsidRDefault="00A03877" w:rsidP="00E60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A03877" w:rsidRPr="00A03877" w:rsidRDefault="00A03877" w:rsidP="00E6043C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A03877" w:rsidRPr="00A03877" w:rsidRDefault="00A03877" w:rsidP="00E6043C">
            <w:pPr>
              <w:pStyle w:val="TableParagraph"/>
              <w:tabs>
                <w:tab w:val="left" w:pos="811"/>
                <w:tab w:val="left" w:pos="2739"/>
                <w:tab w:val="left" w:pos="3872"/>
                <w:tab w:val="left" w:pos="4092"/>
                <w:tab w:val="left" w:pos="4785"/>
                <w:tab w:val="left" w:pos="5725"/>
              </w:tabs>
              <w:ind w:left="142" w:right="96"/>
              <w:rPr>
                <w:sz w:val="24"/>
                <w:szCs w:val="24"/>
                <w:lang w:val="ru-RU"/>
              </w:rPr>
            </w:pPr>
            <w:proofErr w:type="spellStart"/>
            <w:r w:rsidRPr="00A03877">
              <w:rPr>
                <w:sz w:val="24"/>
                <w:szCs w:val="24"/>
                <w:lang w:val="ru-RU"/>
              </w:rPr>
              <w:t>Кви</w:t>
            </w:r>
            <w:proofErr w:type="gramStart"/>
            <w:r w:rsidRPr="00A03877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A03877">
              <w:rPr>
                <w:sz w:val="24"/>
                <w:szCs w:val="24"/>
                <w:lang w:val="ru-RU"/>
              </w:rPr>
              <w:t>-</w:t>
            </w:r>
            <w:proofErr w:type="gramEnd"/>
            <w:r w:rsidRPr="00A03877">
              <w:rPr>
                <w:sz w:val="24"/>
                <w:szCs w:val="24"/>
                <w:lang w:val="ru-RU"/>
              </w:rPr>
              <w:t xml:space="preserve"> игра «Россия- наш общий дом»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3877" w:rsidRPr="00A03877" w:rsidRDefault="00A03877" w:rsidP="00E6043C">
            <w:pPr>
              <w:pStyle w:val="TableParagraph"/>
              <w:ind w:left="107"/>
              <w:rPr>
                <w:sz w:val="24"/>
                <w:szCs w:val="24"/>
              </w:rPr>
            </w:pPr>
            <w:r w:rsidRPr="00A03877">
              <w:rPr>
                <w:sz w:val="24"/>
                <w:szCs w:val="24"/>
                <w:lang w:val="ru-RU"/>
              </w:rPr>
              <w:t xml:space="preserve">9-11 </w:t>
            </w:r>
            <w:proofErr w:type="spellStart"/>
            <w:r w:rsidRPr="00A03877">
              <w:rPr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A03877" w:rsidRPr="00A03877" w:rsidTr="00E6043C">
        <w:trPr>
          <w:trHeight w:val="314"/>
        </w:trPr>
        <w:tc>
          <w:tcPr>
            <w:tcW w:w="638" w:type="dxa"/>
            <w:vMerge/>
          </w:tcPr>
          <w:p w:rsidR="00A03877" w:rsidRPr="00A03877" w:rsidRDefault="00A03877" w:rsidP="00E60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A03877" w:rsidRPr="00A03877" w:rsidRDefault="00A03877" w:rsidP="00E6043C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A03877" w:rsidRPr="00A03877" w:rsidRDefault="00A03877" w:rsidP="00E6043C">
            <w:pPr>
              <w:pStyle w:val="TableParagraph"/>
              <w:tabs>
                <w:tab w:val="left" w:pos="811"/>
                <w:tab w:val="left" w:pos="2739"/>
                <w:tab w:val="left" w:pos="3872"/>
                <w:tab w:val="left" w:pos="4092"/>
                <w:tab w:val="left" w:pos="4785"/>
                <w:tab w:val="left" w:pos="5725"/>
              </w:tabs>
              <w:ind w:left="142" w:right="96"/>
              <w:rPr>
                <w:sz w:val="24"/>
                <w:szCs w:val="24"/>
                <w:lang w:val="ru-RU"/>
              </w:rPr>
            </w:pPr>
            <w:r w:rsidRPr="00A03877">
              <w:rPr>
                <w:sz w:val="24"/>
                <w:szCs w:val="24"/>
                <w:lang w:val="ru-RU"/>
              </w:rPr>
              <w:t>Мероприятия в рамках Дня Героев Отечества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03877" w:rsidRPr="00A03877" w:rsidRDefault="00A03877" w:rsidP="00E6043C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A03877">
              <w:rPr>
                <w:sz w:val="24"/>
                <w:szCs w:val="24"/>
                <w:lang w:val="ru-RU"/>
              </w:rPr>
              <w:t xml:space="preserve">7-11 </w:t>
            </w:r>
            <w:proofErr w:type="spellStart"/>
            <w:r w:rsidRPr="00A03877">
              <w:rPr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A03877" w:rsidRPr="00A03877" w:rsidTr="00E60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27"/>
        </w:trPr>
        <w:tc>
          <w:tcPr>
            <w:tcW w:w="6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3877" w:rsidRPr="00A03877" w:rsidRDefault="00A03877" w:rsidP="00E604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3877" w:rsidRPr="00A03877" w:rsidRDefault="00A03877" w:rsidP="00E6043C">
            <w:pPr>
              <w:pStyle w:val="TableParagraph"/>
              <w:ind w:left="94" w:right="142"/>
              <w:rPr>
                <w:sz w:val="24"/>
                <w:szCs w:val="24"/>
              </w:rPr>
            </w:pPr>
            <w:r w:rsidRPr="00A03877">
              <w:rPr>
                <w:sz w:val="24"/>
                <w:szCs w:val="24"/>
              </w:rPr>
              <w:t>«</w:t>
            </w:r>
            <w:proofErr w:type="spellStart"/>
            <w:r w:rsidRPr="00A03877">
              <w:rPr>
                <w:sz w:val="24"/>
                <w:szCs w:val="24"/>
              </w:rPr>
              <w:t>Социокультурные</w:t>
            </w:r>
            <w:proofErr w:type="spellEnd"/>
            <w:r w:rsidRPr="00A0387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03877">
              <w:rPr>
                <w:sz w:val="24"/>
                <w:szCs w:val="24"/>
              </w:rPr>
              <w:t>мероприятия</w:t>
            </w:r>
            <w:proofErr w:type="spellEnd"/>
            <w:r w:rsidRPr="00A03877">
              <w:rPr>
                <w:sz w:val="24"/>
                <w:szCs w:val="24"/>
              </w:rPr>
              <w:t>»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7" w:rsidRPr="00A03877" w:rsidRDefault="00A03877" w:rsidP="00E6043C">
            <w:pPr>
              <w:pStyle w:val="TableParagraph"/>
              <w:ind w:left="85" w:right="363"/>
              <w:rPr>
                <w:sz w:val="24"/>
                <w:szCs w:val="24"/>
                <w:lang w:val="ru-RU"/>
              </w:rPr>
            </w:pPr>
            <w:r w:rsidRPr="00A03877">
              <w:rPr>
                <w:sz w:val="24"/>
                <w:szCs w:val="24"/>
                <w:lang w:val="ru-RU"/>
              </w:rPr>
              <w:t>Шахматно-шашечный турнир между учениками и родителями (законными представителями)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7" w:rsidRPr="00A03877" w:rsidRDefault="00A03877" w:rsidP="00E6043C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A03877">
              <w:rPr>
                <w:sz w:val="24"/>
                <w:szCs w:val="24"/>
                <w:lang w:val="ru-RU"/>
              </w:rPr>
              <w:t>1-4</w:t>
            </w:r>
            <w:r w:rsidRPr="00A0387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3877">
              <w:rPr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A03877" w:rsidRPr="00A03877" w:rsidTr="00E60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0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877" w:rsidRPr="00A03877" w:rsidRDefault="00A03877" w:rsidP="00E60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877" w:rsidRPr="00A03877" w:rsidRDefault="00A03877" w:rsidP="00E6043C">
            <w:pPr>
              <w:pStyle w:val="TableParagraph"/>
              <w:ind w:left="94" w:right="142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7" w:rsidRPr="00A03877" w:rsidRDefault="00A03877" w:rsidP="00E6043C">
            <w:pPr>
              <w:pStyle w:val="TableParagraph"/>
              <w:ind w:left="85" w:right="363"/>
              <w:rPr>
                <w:sz w:val="24"/>
                <w:szCs w:val="24"/>
                <w:lang w:val="ru-RU"/>
              </w:rPr>
            </w:pPr>
            <w:r w:rsidRPr="00A03877">
              <w:rPr>
                <w:sz w:val="24"/>
                <w:szCs w:val="24"/>
                <w:lang w:val="ru-RU"/>
              </w:rPr>
              <w:t>Шахматно-шашечный турнир между учениками 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7" w:rsidRPr="00A03877" w:rsidRDefault="00A03877" w:rsidP="00E6043C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A03877">
              <w:rPr>
                <w:sz w:val="24"/>
                <w:szCs w:val="24"/>
                <w:lang w:val="ru-RU"/>
              </w:rPr>
              <w:t xml:space="preserve">1-4 </w:t>
            </w:r>
            <w:proofErr w:type="spellStart"/>
            <w:r w:rsidRPr="00A03877">
              <w:rPr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A03877" w:rsidRPr="00A03877" w:rsidTr="00E60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877" w:rsidRPr="00A03877" w:rsidRDefault="00A03877" w:rsidP="00E60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877" w:rsidRPr="00A03877" w:rsidRDefault="00A03877" w:rsidP="00E6043C">
            <w:pPr>
              <w:pStyle w:val="TableParagraph"/>
              <w:ind w:left="94" w:right="142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7" w:rsidRPr="00A03877" w:rsidRDefault="00A03877" w:rsidP="00E6043C">
            <w:pPr>
              <w:pStyle w:val="TableParagraph"/>
              <w:ind w:right="363"/>
              <w:rPr>
                <w:sz w:val="24"/>
                <w:szCs w:val="24"/>
                <w:lang w:val="ru-RU"/>
              </w:rPr>
            </w:pPr>
            <w:r w:rsidRPr="00A03877">
              <w:rPr>
                <w:sz w:val="24"/>
                <w:szCs w:val="24"/>
                <w:lang w:val="ru-RU"/>
              </w:rPr>
              <w:t>Мероприятия ко ДНЮ Родного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7" w:rsidRPr="00A03877" w:rsidRDefault="00A03877" w:rsidP="00E6043C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A03877">
              <w:rPr>
                <w:sz w:val="24"/>
                <w:szCs w:val="24"/>
                <w:lang w:val="ru-RU"/>
              </w:rPr>
              <w:t xml:space="preserve">1-11 </w:t>
            </w:r>
            <w:proofErr w:type="spellStart"/>
            <w:r w:rsidRPr="00A03877">
              <w:rPr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A03877" w:rsidRPr="00A03877" w:rsidTr="00E60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877" w:rsidRPr="00A03877" w:rsidRDefault="00A03877" w:rsidP="00E60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877" w:rsidRPr="00A03877" w:rsidRDefault="00A03877" w:rsidP="00E6043C">
            <w:pPr>
              <w:pStyle w:val="TableParagraph"/>
              <w:ind w:left="94" w:right="142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7" w:rsidRPr="00A03877" w:rsidRDefault="00A03877" w:rsidP="00E6043C">
            <w:pPr>
              <w:pStyle w:val="TableParagraph"/>
              <w:ind w:right="363"/>
              <w:rPr>
                <w:sz w:val="24"/>
                <w:szCs w:val="24"/>
                <w:lang w:val="ru-RU"/>
              </w:rPr>
            </w:pPr>
            <w:r w:rsidRPr="00A03877">
              <w:rPr>
                <w:sz w:val="24"/>
                <w:szCs w:val="24"/>
                <w:lang w:val="ru-RU"/>
              </w:rPr>
              <w:t>День леса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7" w:rsidRPr="00A03877" w:rsidRDefault="00A03877" w:rsidP="00E6043C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A03877">
              <w:rPr>
                <w:sz w:val="24"/>
                <w:szCs w:val="24"/>
                <w:lang w:val="ru-RU"/>
              </w:rPr>
              <w:t xml:space="preserve">7-9 </w:t>
            </w:r>
            <w:proofErr w:type="spellStart"/>
            <w:r w:rsidRPr="00A03877">
              <w:rPr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A03877" w:rsidRPr="00A03877" w:rsidTr="00E60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1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7" w:rsidRPr="00A03877" w:rsidRDefault="00A03877" w:rsidP="00E604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7" w:rsidRPr="00A03877" w:rsidRDefault="00A03877" w:rsidP="00E6043C">
            <w:pPr>
              <w:pStyle w:val="TableParagraph"/>
              <w:ind w:left="94"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7" w:rsidRPr="00A03877" w:rsidRDefault="00A03877" w:rsidP="00E6043C">
            <w:pPr>
              <w:pStyle w:val="a8"/>
              <w:ind w:left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A03877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просмотр кинофильма  «Редкий вид»</w:t>
            </w:r>
          </w:p>
          <w:p w:rsidR="00A03877" w:rsidRPr="00A03877" w:rsidRDefault="00A03877" w:rsidP="00E6043C">
            <w:pPr>
              <w:pStyle w:val="a8"/>
              <w:ind w:left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7" w:rsidRPr="00A03877" w:rsidRDefault="00A03877" w:rsidP="00E6043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A03877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41 чел </w:t>
            </w:r>
          </w:p>
          <w:p w:rsidR="00A03877" w:rsidRPr="00A03877" w:rsidRDefault="00A03877" w:rsidP="00E6043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A03877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(1-11 </w:t>
            </w:r>
            <w:proofErr w:type="spellStart"/>
            <w:r w:rsidRPr="00A03877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кл</w:t>
            </w:r>
            <w:proofErr w:type="spellEnd"/>
            <w:r w:rsidRPr="00A03877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)</w:t>
            </w:r>
          </w:p>
        </w:tc>
      </w:tr>
    </w:tbl>
    <w:p w:rsidR="00A03877" w:rsidRPr="00A03877" w:rsidRDefault="00A03877" w:rsidP="00A0387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A03877">
        <w:rPr>
          <w:rFonts w:ascii="Times New Roman" w:hAnsi="Times New Roman" w:cs="Times New Roman"/>
          <w:sz w:val="24"/>
          <w:szCs w:val="24"/>
          <w:lang w:eastAsia="ar-SA"/>
        </w:rPr>
        <w:t>В целях эффективного усвоения учебного материала на уроках «Основы безопасности жизнедеятельности» применяются тренажеры-манекены. В Центре «Точка роста» проходят практические занятия по предмету «ОБЖ», информатики</w:t>
      </w:r>
      <w:r w:rsidR="000401C6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A03877" w:rsidRPr="00A03877" w:rsidRDefault="00A03877" w:rsidP="00A0387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A03877">
        <w:rPr>
          <w:rFonts w:ascii="Times New Roman" w:hAnsi="Times New Roman" w:cs="Times New Roman"/>
          <w:sz w:val="24"/>
          <w:szCs w:val="24"/>
          <w:lang w:eastAsia="ar-SA"/>
        </w:rPr>
        <w:t>На уроках технологии используются 3D принтер, ручной инструмент.</w:t>
      </w:r>
    </w:p>
    <w:p w:rsidR="00A03877" w:rsidRPr="00A03877" w:rsidRDefault="00A03877" w:rsidP="00A0387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A03877">
        <w:rPr>
          <w:rFonts w:ascii="Times New Roman" w:hAnsi="Times New Roman" w:cs="Times New Roman"/>
          <w:sz w:val="24"/>
          <w:szCs w:val="24"/>
          <w:lang w:eastAsia="ar-SA"/>
        </w:rPr>
        <w:t xml:space="preserve">Широко используется инфраструктура Центра и во внеурочное время. </w:t>
      </w:r>
    </w:p>
    <w:p w:rsidR="00A03877" w:rsidRPr="00A03877" w:rsidRDefault="00A03877" w:rsidP="00A0387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A03877">
        <w:rPr>
          <w:rFonts w:ascii="Times New Roman" w:hAnsi="Times New Roman" w:cs="Times New Roman"/>
          <w:sz w:val="24"/>
          <w:szCs w:val="24"/>
          <w:lang w:eastAsia="ar-SA"/>
        </w:rPr>
        <w:t xml:space="preserve">После уроков обучающиеся начальных классов учатся играть в шахматы и шашки. </w:t>
      </w:r>
    </w:p>
    <w:p w:rsidR="00A03877" w:rsidRPr="00A03877" w:rsidRDefault="00A03877" w:rsidP="00A0387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A03877">
        <w:rPr>
          <w:rFonts w:ascii="Times New Roman" w:hAnsi="Times New Roman" w:cs="Times New Roman"/>
          <w:sz w:val="24"/>
          <w:szCs w:val="24"/>
          <w:lang w:eastAsia="ar-SA"/>
        </w:rPr>
        <w:t xml:space="preserve">Наличие достаточного оборудования позволило организовывать шахматную площадку, теннисный стол в фойе второго этажа на переменах для всей школы. </w:t>
      </w:r>
    </w:p>
    <w:p w:rsidR="00A03877" w:rsidRPr="00A03877" w:rsidRDefault="00A03877" w:rsidP="00A0387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A03877">
        <w:rPr>
          <w:rFonts w:ascii="Times New Roman" w:hAnsi="Times New Roman" w:cs="Times New Roman"/>
          <w:sz w:val="24"/>
          <w:szCs w:val="24"/>
          <w:lang w:eastAsia="ar-SA"/>
        </w:rPr>
        <w:t>Также организуется подготовка к участию в конкурсах, олимпиадах.</w:t>
      </w:r>
    </w:p>
    <w:p w:rsidR="00A03877" w:rsidRPr="00A03877" w:rsidRDefault="00A03877" w:rsidP="00A0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877">
        <w:rPr>
          <w:rFonts w:ascii="Times New Roman" w:eastAsia="Times New Roman" w:hAnsi="Times New Roman" w:cs="Times New Roman"/>
          <w:sz w:val="24"/>
          <w:szCs w:val="24"/>
        </w:rPr>
        <w:t xml:space="preserve">        Каждый месяц через Центр «Точка роста» проходит около 50-60 </w:t>
      </w:r>
      <w:proofErr w:type="gramStart"/>
      <w:r w:rsidRPr="00A0387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03877">
        <w:rPr>
          <w:rFonts w:ascii="Times New Roman" w:eastAsia="Times New Roman" w:hAnsi="Times New Roman" w:cs="Times New Roman"/>
          <w:sz w:val="24"/>
          <w:szCs w:val="24"/>
        </w:rPr>
        <w:t xml:space="preserve"> с 1 по 11 класс. На сегодняшний день охват обучающихся новым цифровым методам обучения и воспитания по предметным областям - «Технология», «ОБЖ» составляет 50 %. Со временем наш центр обеспечит 100%-ный охват учащихся, в том числе с использованием дистанционного обучения и сетевого партнерства.</w:t>
      </w:r>
    </w:p>
    <w:p w:rsidR="00A03877" w:rsidRPr="00A03877" w:rsidRDefault="00A03877" w:rsidP="00A0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8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      </w:t>
      </w:r>
      <w:r w:rsidRPr="00A03877">
        <w:rPr>
          <w:rFonts w:ascii="Times New Roman" w:eastAsia="Times New Roman" w:hAnsi="Times New Roman" w:cs="Times New Roman"/>
          <w:sz w:val="24"/>
          <w:szCs w:val="24"/>
        </w:rPr>
        <w:t>Наш</w:t>
      </w:r>
      <w:r w:rsidRPr="00A038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A03877">
        <w:rPr>
          <w:rFonts w:ascii="Times New Roman" w:eastAsia="Times New Roman" w:hAnsi="Times New Roman" w:cs="Times New Roman"/>
          <w:sz w:val="24"/>
          <w:szCs w:val="24"/>
        </w:rPr>
        <w:t>Центр «Точка роста» тесно сотрудничает Российским движением школьников «Движение первых», волонтёрским движением. Обучающиеся нашего Центра принимают участие в акциях, которые организуются в районе и в республике.</w:t>
      </w:r>
    </w:p>
    <w:p w:rsidR="00A03877" w:rsidRPr="00A03877" w:rsidRDefault="00A03877" w:rsidP="00A038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877">
        <w:rPr>
          <w:rFonts w:ascii="Times New Roman" w:eastAsia="Times New Roman" w:hAnsi="Times New Roman" w:cs="Times New Roman"/>
          <w:sz w:val="24"/>
          <w:szCs w:val="24"/>
        </w:rPr>
        <w:t>Работа педагогов и учащихся нашего Центра «Точка роста» представлена на фотографиях.</w:t>
      </w:r>
    </w:p>
    <w:p w:rsidR="00A03877" w:rsidRPr="00A03877" w:rsidRDefault="00A03877" w:rsidP="00A038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877">
        <w:rPr>
          <w:rFonts w:ascii="Times New Roman" w:eastAsia="Times New Roman" w:hAnsi="Times New Roman" w:cs="Times New Roman"/>
          <w:sz w:val="24"/>
          <w:szCs w:val="24"/>
        </w:rPr>
        <w:t>Подводя итоги, хочется сказать, что мы не стоим на месте, а постепенно развиваемся, успешно внедряем в учебный процесс новые технологии. Очень важно, чтобы учащиеся нашей школы с использованием новых цифровых технологий могли получить доступное и качественное образование.</w:t>
      </w:r>
    </w:p>
    <w:p w:rsidR="00A03877" w:rsidRPr="00A03877" w:rsidRDefault="00A03877" w:rsidP="00A0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877">
        <w:rPr>
          <w:rFonts w:ascii="Times New Roman" w:eastAsia="Times New Roman" w:hAnsi="Times New Roman" w:cs="Times New Roman"/>
          <w:sz w:val="24"/>
          <w:szCs w:val="24"/>
        </w:rPr>
        <w:t xml:space="preserve">        Наши ученики с удовольствием посещают Центр, потому что понимают, что «Точка роста» - это их билет в их будущее. </w:t>
      </w:r>
      <w:r w:rsidRPr="00A03877">
        <w:rPr>
          <w:rFonts w:ascii="Times New Roman" w:hAnsi="Times New Roman" w:cs="Times New Roman"/>
          <w:sz w:val="24"/>
          <w:szCs w:val="24"/>
        </w:rPr>
        <w:t xml:space="preserve">Учащиеся школы имеют возможность заниматься на современных образовательных площадках наряду со школьниками городов. Школе это помогает решить </w:t>
      </w:r>
      <w:r w:rsidRPr="00A03877">
        <w:rPr>
          <w:rFonts w:ascii="Times New Roman" w:hAnsi="Times New Roman" w:cs="Times New Roman"/>
          <w:sz w:val="24"/>
          <w:szCs w:val="24"/>
        </w:rPr>
        <w:lastRenderedPageBreak/>
        <w:t>проблему внеурочной занятости детей и обеспечить профессиональный рост педагогов, а также привлечь к сотрудничеству родителей, заинтересованных в успешности своих детей.</w:t>
      </w:r>
    </w:p>
    <w:p w:rsidR="005C3DDB" w:rsidRPr="005C3DDB" w:rsidRDefault="00A03877" w:rsidP="005C3DDB">
      <w:pPr>
        <w:pStyle w:val="a3"/>
        <w:shd w:val="clear" w:color="auto" w:fill="FFFFFF"/>
        <w:spacing w:before="0" w:beforeAutospacing="0" w:after="0" w:afterAutospacing="0"/>
        <w:jc w:val="both"/>
      </w:pPr>
      <w:r w:rsidRPr="00A03877">
        <w:t>Мы, учителя, верим, что сможем вырастить из них увлеченных ребят, способных в будущем владеть инновационными технологиями и создавать проекты, вносить свой весомый вклад в технологический прогресс нашей страны.</w:t>
      </w:r>
    </w:p>
    <w:p w:rsidR="002F72A5" w:rsidRPr="005C3DDB" w:rsidRDefault="002F72A5" w:rsidP="002F72A5">
      <w:pPr>
        <w:rPr>
          <w:rFonts w:ascii="Times New Roman" w:hAnsi="Times New Roman" w:cs="Times New Roman"/>
          <w:b/>
          <w:sz w:val="24"/>
          <w:szCs w:val="24"/>
        </w:rPr>
      </w:pPr>
      <w:r w:rsidRPr="005C3DDB">
        <w:rPr>
          <w:rFonts w:ascii="Times New Roman" w:hAnsi="Times New Roman" w:cs="Times New Roman"/>
          <w:b/>
          <w:sz w:val="24"/>
          <w:szCs w:val="24"/>
        </w:rPr>
        <w:t>Творческие достижения учащихся (персональные и коллективные):</w:t>
      </w:r>
    </w:p>
    <w:tbl>
      <w:tblPr>
        <w:tblW w:w="4946" w:type="pc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1822"/>
        <w:gridCol w:w="2024"/>
        <w:gridCol w:w="1843"/>
        <w:gridCol w:w="1274"/>
        <w:gridCol w:w="1414"/>
        <w:gridCol w:w="1462"/>
      </w:tblGrid>
      <w:tr w:rsidR="002F72A5" w:rsidRPr="005C3DDB" w:rsidTr="00AA0110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Полное название мероприятия, место проведения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 xml:space="preserve">Уровень (Федеральный, </w:t>
            </w:r>
            <w:proofErr w:type="spellStart"/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межрегиональны</w:t>
            </w:r>
            <w:proofErr w:type="spellEnd"/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, региональный, муниципальный, учрежденческий)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(фамилия, имя)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Результат (личный)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(командный)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2F72A5" w:rsidRPr="005C3DDB" w:rsidTr="00AA0110">
        <w:trPr>
          <w:trHeight w:val="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ind w:firstLine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Районный конкурс чтецов «С любовью к маме»</w:t>
            </w:r>
          </w:p>
          <w:p w:rsidR="002F72A5" w:rsidRPr="005C3DDB" w:rsidRDefault="002F72A5" w:rsidP="00AA0110">
            <w:pPr>
              <w:ind w:firstLine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МОО «РЦДО» с</w:t>
            </w:r>
            <w:proofErr w:type="gramStart"/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орткерос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Учащиеся 3 класса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2A5" w:rsidRPr="005C3DDB" w:rsidTr="00AA0110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ind w:firstLine="6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ind w:firstLine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«Лучшее новогоднее оформление»  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 xml:space="preserve">5,6,7,9,11 классы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F72A5" w:rsidRPr="005C3DDB" w:rsidTr="00AA0110">
        <w:trPr>
          <w:trHeight w:val="1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5" w:rsidRPr="005C3DDB" w:rsidRDefault="002F72A5" w:rsidP="00AA0110">
            <w:pPr>
              <w:ind w:firstLine="6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ind w:firstLine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Районный конкурс «Космические просторы»</w:t>
            </w:r>
          </w:p>
          <w:p w:rsidR="002F72A5" w:rsidRPr="005C3DDB" w:rsidRDefault="002F72A5" w:rsidP="00AA0110">
            <w:pPr>
              <w:ind w:firstLine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МОО «РЦДО» с</w:t>
            </w:r>
            <w:proofErr w:type="gramStart"/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орткерос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 w:rsidRPr="005C3DDB">
              <w:rPr>
                <w:rFonts w:ascii="Times New Roman" w:hAnsi="Times New Roman" w:cs="Times New Roman"/>
                <w:sz w:val="24"/>
                <w:szCs w:val="24"/>
              </w:rPr>
              <w:t xml:space="preserve"> Яна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2F72A5" w:rsidRPr="005C3DDB" w:rsidRDefault="002F72A5" w:rsidP="00AA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72A5" w:rsidRPr="005C3DDB" w:rsidTr="00AA0110"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Поделка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2A5" w:rsidRPr="005C3DDB" w:rsidTr="00AA0110">
        <w:trPr>
          <w:trHeight w:val="1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 xml:space="preserve">Павленко </w:t>
            </w:r>
            <w:proofErr w:type="spellStart"/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5C3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2A5" w:rsidRPr="005C3DDB" w:rsidTr="00AA0110">
        <w:trPr>
          <w:trHeight w:val="1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 xml:space="preserve">Терентьева </w:t>
            </w:r>
            <w:proofErr w:type="spellStart"/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5C3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2A5" w:rsidRPr="005C3DDB" w:rsidTr="00AA0110">
        <w:trPr>
          <w:trHeight w:val="1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Пакшина</w:t>
            </w:r>
            <w:proofErr w:type="spellEnd"/>
            <w:r w:rsidRPr="005C3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5C3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2A5" w:rsidRPr="005C3DDB" w:rsidTr="00AA0110">
        <w:trPr>
          <w:trHeight w:val="1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Габов</w:t>
            </w:r>
            <w:proofErr w:type="spellEnd"/>
            <w:r w:rsidRPr="005C3DDB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1 место.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2A5" w:rsidRPr="005C3DDB" w:rsidTr="00AA0110">
        <w:trPr>
          <w:trHeight w:val="1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5" w:rsidRPr="005C3DDB" w:rsidRDefault="002F72A5" w:rsidP="00AA0110">
            <w:pPr>
              <w:ind w:firstLine="6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ind w:firstLine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</w:t>
            </w:r>
            <w:proofErr w:type="spellStart"/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Онлайн-тестирование</w:t>
            </w:r>
            <w:proofErr w:type="spellEnd"/>
            <w:r w:rsidRPr="005C3DDB">
              <w:rPr>
                <w:rFonts w:ascii="Times New Roman" w:hAnsi="Times New Roman" w:cs="Times New Roman"/>
                <w:sz w:val="24"/>
                <w:szCs w:val="24"/>
              </w:rPr>
              <w:t xml:space="preserve"> «Знатоки ПДД» </w:t>
            </w:r>
          </w:p>
          <w:p w:rsidR="002F72A5" w:rsidRPr="005C3DDB" w:rsidRDefault="002F72A5" w:rsidP="00AA0110">
            <w:pPr>
              <w:ind w:firstLine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МОО «РЦДО» с</w:t>
            </w:r>
            <w:proofErr w:type="gramStart"/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орткерос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 xml:space="preserve">Панюкова Ольга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F72A5" w:rsidRPr="005C3DDB" w:rsidTr="00AA0110"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Евгения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2A5" w:rsidRPr="005C3DDB" w:rsidTr="00AA0110"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 w:rsidRPr="005C3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Василиса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2A5" w:rsidRPr="005C3DDB" w:rsidTr="00AA0110">
        <w:trPr>
          <w:trHeight w:val="1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Мишарина</w:t>
            </w:r>
            <w:proofErr w:type="spellEnd"/>
            <w:r w:rsidRPr="005C3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5C3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2A5" w:rsidRPr="005C3DDB" w:rsidTr="00AA0110">
        <w:trPr>
          <w:trHeight w:val="1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 w:rsidRPr="005C3DD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2A5" w:rsidRPr="005C3DDB" w:rsidTr="00AA0110">
        <w:trPr>
          <w:trHeight w:val="1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 w:rsidRPr="005C3DDB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2A5" w:rsidRPr="005C3DDB" w:rsidTr="00AA0110">
        <w:trPr>
          <w:trHeight w:val="1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Габов</w:t>
            </w:r>
            <w:proofErr w:type="spellEnd"/>
            <w:r w:rsidRPr="005C3DDB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2A5" w:rsidRPr="005C3DDB" w:rsidTr="00AA0110"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Валерия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2A5" w:rsidRPr="005C3DDB" w:rsidTr="00AA0110"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Михайлов Антон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2A5" w:rsidRPr="005C3DDB" w:rsidTr="00AA0110"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Полина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2A5" w:rsidRPr="005C3DDB" w:rsidTr="00AA0110"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Габов</w:t>
            </w:r>
            <w:proofErr w:type="spellEnd"/>
            <w:r w:rsidRPr="005C3DDB">
              <w:rPr>
                <w:rFonts w:ascii="Times New Roman" w:hAnsi="Times New Roman" w:cs="Times New Roman"/>
                <w:sz w:val="24"/>
                <w:szCs w:val="24"/>
              </w:rPr>
              <w:t xml:space="preserve"> Виктор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2A5" w:rsidRPr="005C3DDB" w:rsidTr="00AA0110"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Игушева</w:t>
            </w:r>
            <w:proofErr w:type="spellEnd"/>
            <w:r w:rsidRPr="005C3DDB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2A5" w:rsidRPr="005C3DDB" w:rsidTr="00AA0110"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 w:rsidRPr="005C3DDB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2A5" w:rsidRPr="005C3DDB" w:rsidTr="00AA0110">
        <w:trPr>
          <w:trHeight w:val="1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Маргарита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F72A5" w:rsidRPr="005C3DDB" w:rsidRDefault="002F72A5" w:rsidP="00AA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2A5" w:rsidRPr="005C3DDB" w:rsidTr="00AA0110"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Якаева</w:t>
            </w:r>
            <w:proofErr w:type="spellEnd"/>
            <w:r w:rsidRPr="005C3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5C3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2A5" w:rsidRPr="005C3DDB" w:rsidTr="00AA0110"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Попов Захар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2A5" w:rsidRPr="005C3DDB" w:rsidTr="00AA0110"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Габов</w:t>
            </w:r>
            <w:proofErr w:type="spellEnd"/>
            <w:r w:rsidRPr="005C3DDB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2A5" w:rsidRPr="005C3DDB" w:rsidTr="00AA0110"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Михайлов Ярослав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2A5" w:rsidRPr="005C3DDB" w:rsidTr="00AA0110"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 xml:space="preserve">Яковлев Вениамин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5" w:rsidRPr="005C3DDB" w:rsidRDefault="002F72A5" w:rsidP="00AA0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2A5" w:rsidRPr="005C3DDB" w:rsidTr="00AA0110">
        <w:trPr>
          <w:trHeight w:val="500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5" w:rsidRPr="005C3DDB" w:rsidRDefault="002F72A5" w:rsidP="00AA0110">
            <w:pPr>
              <w:ind w:firstLine="6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5" w:rsidRPr="005C3DDB" w:rsidRDefault="002F72A5" w:rsidP="00AA0110">
            <w:pPr>
              <w:ind w:firstLine="6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Игушев</w:t>
            </w:r>
            <w:proofErr w:type="spellEnd"/>
            <w:r w:rsidRPr="005C3DDB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395" w:type="pct"/>
            <w:gridSpan w:val="2"/>
            <w:tcBorders>
              <w:top w:val="nil"/>
            </w:tcBorders>
            <w:shd w:val="clear" w:color="auto" w:fill="auto"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2A5" w:rsidRPr="005C3DDB" w:rsidTr="00AA0110">
        <w:trPr>
          <w:gridAfter w:val="3"/>
          <w:wAfter w:w="2013" w:type="pct"/>
          <w:trHeight w:val="81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5" w:rsidRPr="005C3DDB" w:rsidRDefault="002F72A5" w:rsidP="00AA0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72A5" w:rsidRPr="005C3DDB" w:rsidRDefault="002F72A5" w:rsidP="00AA0110">
            <w:pPr>
              <w:ind w:firstLine="6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F56" w:rsidRPr="005C3DDB" w:rsidRDefault="004C1F56" w:rsidP="00AA160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C27748" w:rsidRPr="005C3DDB" w:rsidRDefault="00C27748" w:rsidP="002F72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C3DDB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 xml:space="preserve"> </w:t>
      </w:r>
    </w:p>
    <w:p w:rsidR="00C27748" w:rsidRPr="00832858" w:rsidRDefault="00832858" w:rsidP="00AA16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858">
        <w:rPr>
          <w:rFonts w:ascii="Times New Roman" w:hAnsi="Times New Roman" w:cs="Times New Roman"/>
          <w:b/>
          <w:sz w:val="24"/>
          <w:szCs w:val="24"/>
        </w:rPr>
        <w:t>Самоуправление</w:t>
      </w:r>
      <w:r w:rsidR="00C27748" w:rsidRPr="008328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7748" w:rsidRPr="00832858" w:rsidRDefault="00C27748" w:rsidP="00AA1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858">
        <w:rPr>
          <w:rFonts w:ascii="Times New Roman" w:hAnsi="Times New Roman" w:cs="Times New Roman"/>
          <w:sz w:val="24"/>
          <w:szCs w:val="24"/>
        </w:rPr>
        <w:t xml:space="preserve">Поддержка детского самоуправления в школе помогает педагогическим работникам воспитывать в </w:t>
      </w:r>
      <w:proofErr w:type="gramStart"/>
      <w:r w:rsidRPr="0083285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2858">
        <w:rPr>
          <w:rFonts w:ascii="Times New Roman" w:hAnsi="Times New Roman" w:cs="Times New Roman"/>
          <w:sz w:val="24"/>
          <w:szCs w:val="24"/>
        </w:rPr>
        <w:t xml:space="preserve"> инициативность, самостоятельность, ответственность, трудолюбие, чувство собственного достоинства, а обучающимся - предоставляет широкие возможности для самовыражения и самореализации. Это то, что готовит их к взрослой жизни. </w:t>
      </w:r>
    </w:p>
    <w:p w:rsidR="00C27748" w:rsidRPr="00832858" w:rsidRDefault="00C27748" w:rsidP="00AA1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858">
        <w:rPr>
          <w:rFonts w:ascii="Times New Roman" w:hAnsi="Times New Roman" w:cs="Times New Roman"/>
          <w:sz w:val="24"/>
          <w:szCs w:val="24"/>
        </w:rPr>
        <w:lastRenderedPageBreak/>
        <w:t>Самоуправление в  школе ос</w:t>
      </w:r>
      <w:r w:rsidR="00EB7699" w:rsidRPr="00832858">
        <w:rPr>
          <w:rFonts w:ascii="Times New Roman" w:hAnsi="Times New Roman" w:cs="Times New Roman"/>
          <w:sz w:val="24"/>
          <w:szCs w:val="24"/>
        </w:rPr>
        <w:t>уществляется следующим образом:</w:t>
      </w:r>
    </w:p>
    <w:p w:rsidR="00C27748" w:rsidRPr="00832858" w:rsidRDefault="00C27748" w:rsidP="00AA1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858">
        <w:rPr>
          <w:rFonts w:ascii="Times New Roman" w:hAnsi="Times New Roman" w:cs="Times New Roman"/>
          <w:sz w:val="24"/>
          <w:szCs w:val="24"/>
        </w:rPr>
        <w:t xml:space="preserve">На индивидуальном уровне: </w:t>
      </w:r>
    </w:p>
    <w:p w:rsidR="00C27748" w:rsidRPr="00832858" w:rsidRDefault="00C27748" w:rsidP="00AA1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858">
        <w:rPr>
          <w:rFonts w:ascii="Times New Roman" w:hAnsi="Times New Roman" w:cs="Times New Roman"/>
          <w:sz w:val="24"/>
          <w:szCs w:val="24"/>
        </w:rPr>
        <w:t xml:space="preserve">- через чередование традиционных поручений (ЧТП), наставничество, вовлечение школьников в планирование, организацию, проведение и анализ общешкольных и </w:t>
      </w:r>
      <w:proofErr w:type="spellStart"/>
      <w:r w:rsidRPr="00832858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832858">
        <w:rPr>
          <w:rFonts w:ascii="Times New Roman" w:hAnsi="Times New Roman" w:cs="Times New Roman"/>
          <w:sz w:val="24"/>
          <w:szCs w:val="24"/>
        </w:rPr>
        <w:t xml:space="preserve"> дел; </w:t>
      </w:r>
    </w:p>
    <w:p w:rsidR="00C27748" w:rsidRPr="00832858" w:rsidRDefault="00C27748" w:rsidP="00AA1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858">
        <w:rPr>
          <w:rFonts w:ascii="Times New Roman" w:hAnsi="Times New Roman" w:cs="Times New Roman"/>
          <w:sz w:val="24"/>
          <w:szCs w:val="24"/>
        </w:rPr>
        <w:t xml:space="preserve">- через реализацию школьниками, взявшими на себя соответствующую роль, функций по </w:t>
      </w:r>
      <w:proofErr w:type="gramStart"/>
      <w:r w:rsidRPr="00832858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832858">
        <w:rPr>
          <w:rFonts w:ascii="Times New Roman" w:hAnsi="Times New Roman" w:cs="Times New Roman"/>
          <w:sz w:val="24"/>
          <w:szCs w:val="24"/>
        </w:rPr>
        <w:t xml:space="preserve"> порядком и чистотой в классе, уходом за классной комнатой, комнатными растениями.</w:t>
      </w:r>
    </w:p>
    <w:p w:rsidR="00C27748" w:rsidRDefault="00832858" w:rsidP="00AA160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2858">
        <w:rPr>
          <w:rFonts w:ascii="Times New Roman" w:hAnsi="Times New Roman" w:cs="Times New Roman"/>
          <w:b/>
          <w:sz w:val="24"/>
          <w:szCs w:val="24"/>
        </w:rPr>
        <w:t>Профориентация</w:t>
      </w:r>
      <w:r w:rsidR="00C27748" w:rsidRPr="00452D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B7699" w:rsidRPr="00832858" w:rsidRDefault="00EB7699" w:rsidP="00EB7699">
      <w:pPr>
        <w:rPr>
          <w:rFonts w:ascii="Times New Roman" w:hAnsi="Times New Roman" w:cs="Times New Roman"/>
          <w:sz w:val="24"/>
          <w:szCs w:val="24"/>
        </w:rPr>
      </w:pPr>
      <w:r w:rsidRPr="00832858">
        <w:rPr>
          <w:rFonts w:ascii="Times New Roman" w:hAnsi="Times New Roman" w:cs="Times New Roman"/>
          <w:sz w:val="24"/>
          <w:szCs w:val="24"/>
        </w:rPr>
        <w:t xml:space="preserve">В 2023/2024 учебном году скорректировали </w:t>
      </w:r>
      <w:proofErr w:type="spellStart"/>
      <w:r w:rsidRPr="00832858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832858">
        <w:rPr>
          <w:rFonts w:ascii="Times New Roman" w:hAnsi="Times New Roman" w:cs="Times New Roman"/>
          <w:sz w:val="24"/>
          <w:szCs w:val="24"/>
        </w:rPr>
        <w:t xml:space="preserve"> работу со школьниками и внедрили Единую модель профессиональной ориентации — </w:t>
      </w:r>
      <w:proofErr w:type="spellStart"/>
      <w:r w:rsidRPr="00832858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832858">
        <w:rPr>
          <w:rFonts w:ascii="Times New Roman" w:hAnsi="Times New Roman" w:cs="Times New Roman"/>
          <w:sz w:val="24"/>
          <w:szCs w:val="24"/>
        </w:rPr>
        <w:t xml:space="preserve"> минимум. Для этого утвердили план </w:t>
      </w:r>
      <w:proofErr w:type="spellStart"/>
      <w:r w:rsidRPr="00832858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832858">
        <w:rPr>
          <w:rFonts w:ascii="Times New Roman" w:hAnsi="Times New Roman" w:cs="Times New Roman"/>
          <w:sz w:val="24"/>
          <w:szCs w:val="24"/>
        </w:rPr>
        <w:t xml:space="preserve"> мероприятий и внесли изменения в рабочую программу воспитания, календарный план воспитательной работы, план внеурочной деятельности.</w:t>
      </w:r>
    </w:p>
    <w:p w:rsidR="00EB7699" w:rsidRPr="00832858" w:rsidRDefault="00EB7699" w:rsidP="00EB769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32858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832858">
        <w:rPr>
          <w:rFonts w:ascii="Times New Roman" w:hAnsi="Times New Roman" w:cs="Times New Roman"/>
          <w:sz w:val="24"/>
          <w:szCs w:val="24"/>
        </w:rPr>
        <w:t xml:space="preserve"> работа в Школе строится по следующей схеме:</w:t>
      </w:r>
    </w:p>
    <w:p w:rsidR="00EB7699" w:rsidRPr="00832858" w:rsidRDefault="00EB7699" w:rsidP="00EB7699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832858">
        <w:rPr>
          <w:rFonts w:ascii="Times New Roman" w:hAnsi="Times New Roman" w:cs="Times New Roman"/>
          <w:sz w:val="24"/>
          <w:szCs w:val="24"/>
        </w:rPr>
        <w:t>1–4-е классы: знакомство школьников с миром профессий и формирование у них понимания важности правильного выбора профессии.</w:t>
      </w:r>
    </w:p>
    <w:p w:rsidR="00832858" w:rsidRPr="00832858" w:rsidRDefault="00EB7699" w:rsidP="00832858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832858">
        <w:rPr>
          <w:rFonts w:ascii="Times New Roman" w:hAnsi="Times New Roman" w:cs="Times New Roman"/>
          <w:sz w:val="24"/>
          <w:szCs w:val="24"/>
        </w:rPr>
        <w:t xml:space="preserve">5–9-е классы: формирование осознанного выбора и построение дальнейшей индивидуальной траектории образования на базе ориентировки в мире профессий </w:t>
      </w:r>
      <w:r w:rsidR="00832858">
        <w:rPr>
          <w:rFonts w:ascii="Times New Roman" w:hAnsi="Times New Roman" w:cs="Times New Roman"/>
          <w:sz w:val="24"/>
          <w:szCs w:val="24"/>
        </w:rPr>
        <w:t>и профессиональных предпочтений через</w:t>
      </w:r>
      <w:r w:rsidR="00832858" w:rsidRPr="00832858">
        <w:t xml:space="preserve"> </w:t>
      </w:r>
      <w:r w:rsidR="00832858">
        <w:rPr>
          <w:rFonts w:ascii="Times New Roman" w:hAnsi="Times New Roman" w:cs="Times New Roman"/>
          <w:sz w:val="24"/>
          <w:szCs w:val="24"/>
        </w:rPr>
        <w:t>программу</w:t>
      </w:r>
      <w:r w:rsidR="00832858" w:rsidRPr="00832858">
        <w:rPr>
          <w:rFonts w:ascii="Times New Roman" w:hAnsi="Times New Roman" w:cs="Times New Roman"/>
          <w:sz w:val="24"/>
          <w:szCs w:val="24"/>
        </w:rPr>
        <w:t xml:space="preserve"> учебного курса внеурочной деятельности «Россия – мои горизонты»</w:t>
      </w:r>
      <w:proofErr w:type="gramStart"/>
      <w:r w:rsidR="00832858" w:rsidRPr="00832858">
        <w:rPr>
          <w:rFonts w:ascii="Times New Roman" w:hAnsi="Times New Roman" w:cs="Times New Roman"/>
          <w:sz w:val="24"/>
          <w:szCs w:val="24"/>
        </w:rPr>
        <w:t xml:space="preserve"> </w:t>
      </w:r>
      <w:r w:rsidR="0083285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32858">
        <w:rPr>
          <w:rFonts w:ascii="Times New Roman" w:hAnsi="Times New Roman" w:cs="Times New Roman"/>
          <w:sz w:val="24"/>
          <w:szCs w:val="24"/>
        </w:rPr>
        <w:t xml:space="preserve">разработанного </w:t>
      </w:r>
      <w:r w:rsidR="00832858" w:rsidRPr="00832858">
        <w:rPr>
          <w:rFonts w:ascii="Times New Roman" w:hAnsi="Times New Roman" w:cs="Times New Roman"/>
          <w:sz w:val="24"/>
          <w:szCs w:val="24"/>
        </w:rPr>
        <w:t>на основе апробированных материалов Всероссийского проекта «Билет в будущее»</w:t>
      </w:r>
      <w:r w:rsidR="000401C6">
        <w:rPr>
          <w:rFonts w:ascii="Times New Roman" w:hAnsi="Times New Roman" w:cs="Times New Roman"/>
          <w:sz w:val="24"/>
          <w:szCs w:val="24"/>
        </w:rPr>
        <w:t>.</w:t>
      </w:r>
    </w:p>
    <w:p w:rsidR="00CE0269" w:rsidRPr="005C3DDB" w:rsidRDefault="00EB7699" w:rsidP="005C3DDB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sz w:val="24"/>
          <w:szCs w:val="24"/>
        </w:rPr>
      </w:pPr>
      <w:r w:rsidRPr="00832858">
        <w:rPr>
          <w:rFonts w:ascii="Times New Roman" w:hAnsi="Times New Roman" w:cs="Times New Roman"/>
          <w:sz w:val="24"/>
          <w:szCs w:val="24"/>
        </w:rPr>
        <w:t>10–11-е классы: развитие готовности и способности к саморазвитию и профессиональному самоопределению.</w:t>
      </w:r>
      <w:bookmarkStart w:id="0" w:name="_GoBack"/>
      <w:bookmarkEnd w:id="0"/>
    </w:p>
    <w:p w:rsidR="00D65CEC" w:rsidRPr="008A4A54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A4A5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Статистика показателей за </w:t>
      </w:r>
      <w:r w:rsidRPr="006003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20</w:t>
      </w:r>
      <w:r w:rsidR="00161EB9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22/23</w:t>
      </w:r>
      <w:r w:rsidRPr="00600349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 </w:t>
      </w:r>
      <w:r w:rsidRPr="006003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год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6"/>
        <w:gridCol w:w="7265"/>
        <w:gridCol w:w="2300"/>
      </w:tblGrid>
      <w:tr w:rsidR="00D65CEC" w:rsidRPr="008A4A54" w:rsidTr="00D65CEC">
        <w:tc>
          <w:tcPr>
            <w:tcW w:w="6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5CEC" w:rsidRPr="00600349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0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00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5CEC" w:rsidRPr="00600349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1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5CEC" w:rsidRPr="00600349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74B5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22/23</w:t>
            </w:r>
            <w:r w:rsidRPr="00600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учебный год</w:t>
            </w:r>
          </w:p>
        </w:tc>
      </w:tr>
      <w:tr w:rsidR="00D65CEC" w:rsidRPr="008A4A54" w:rsidTr="00D65CEC">
        <w:tc>
          <w:tcPr>
            <w:tcW w:w="63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5CEC" w:rsidRPr="00600349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5CEC" w:rsidRPr="00600349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обучавшихся на конец учебного года (для </w:t>
            </w:r>
            <w:r w:rsidR="00161E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2022/23</w:t>
            </w:r>
            <w:r w:rsidRPr="0060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том числе:</w:t>
            </w:r>
          </w:p>
        </w:tc>
        <w:tc>
          <w:tcPr>
            <w:tcW w:w="1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5CEC" w:rsidRPr="00600349" w:rsidRDefault="002E18CB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104</w:t>
            </w:r>
          </w:p>
        </w:tc>
      </w:tr>
      <w:tr w:rsidR="00D65CEC" w:rsidRPr="008A4A54" w:rsidTr="00D65CEC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65CEC" w:rsidRPr="00600349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5CEC" w:rsidRPr="00600349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1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5CEC" w:rsidRPr="002E18CB" w:rsidRDefault="008A4A54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2E18CB" w:rsidRPr="002E18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D65CEC" w:rsidRPr="008A4A54" w:rsidTr="00D65CEC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65CEC" w:rsidRPr="00600349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5CEC" w:rsidRPr="00600349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1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5CEC" w:rsidRPr="002E18CB" w:rsidRDefault="002E18CB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D65CEC" w:rsidRPr="008A4A54" w:rsidTr="00D65CEC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65CEC" w:rsidRPr="00600349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5CEC" w:rsidRPr="00600349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1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5CEC" w:rsidRPr="00600349" w:rsidRDefault="00130F9B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D65CEC" w:rsidRPr="008A4A54" w:rsidTr="00D65CEC">
        <w:tc>
          <w:tcPr>
            <w:tcW w:w="63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5CEC" w:rsidRPr="00600349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5CEC" w:rsidRPr="00600349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60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0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оставленных на повторное обучение:</w:t>
            </w:r>
          </w:p>
        </w:tc>
        <w:tc>
          <w:tcPr>
            <w:tcW w:w="1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5CEC" w:rsidRPr="00600349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D65CEC" w:rsidRPr="008A4A54" w:rsidTr="00D65CEC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65CEC" w:rsidRPr="00600349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5CEC" w:rsidRPr="00600349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1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5CEC" w:rsidRPr="00600349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D65CEC" w:rsidRPr="008A4A54" w:rsidTr="00D65CEC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65CEC" w:rsidRPr="00600349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5CEC" w:rsidRPr="00600349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1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5CEC" w:rsidRPr="00600349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D65CEC" w:rsidRPr="008A4A54" w:rsidTr="00D65CEC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65CEC" w:rsidRPr="00600349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5CEC" w:rsidRPr="00600349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1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5CEC" w:rsidRPr="00600349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D65CEC" w:rsidRPr="008A4A54" w:rsidTr="00D65CEC">
        <w:tc>
          <w:tcPr>
            <w:tcW w:w="63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5CEC" w:rsidRPr="00600349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5CEC" w:rsidRPr="00600349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1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5CEC" w:rsidRPr="00600349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D65CEC" w:rsidRPr="008A4A54" w:rsidTr="00D65CEC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65CEC" w:rsidRPr="00600349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5CEC" w:rsidRPr="00600349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 основном общем образовании</w:t>
            </w:r>
          </w:p>
        </w:tc>
        <w:tc>
          <w:tcPr>
            <w:tcW w:w="1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5CEC" w:rsidRPr="00600349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D65CEC" w:rsidRPr="008A4A54" w:rsidTr="00D65CEC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65CEC" w:rsidRPr="00600349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5CEC" w:rsidRPr="00600349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 среднем общем образовании</w:t>
            </w:r>
          </w:p>
        </w:tc>
        <w:tc>
          <w:tcPr>
            <w:tcW w:w="1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5CEC" w:rsidRPr="00600349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D65CEC" w:rsidRPr="008A4A54" w:rsidTr="00D65CEC">
        <w:tc>
          <w:tcPr>
            <w:tcW w:w="63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5CEC" w:rsidRPr="00600349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5CEC" w:rsidRPr="00600349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1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5CEC" w:rsidRPr="00600349" w:rsidRDefault="00130F9B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65CEC" w:rsidRPr="008A4A54" w:rsidTr="00D65CEC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65CEC" w:rsidRPr="00600349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5CEC" w:rsidRPr="00600349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основной школе</w:t>
            </w:r>
          </w:p>
        </w:tc>
        <w:tc>
          <w:tcPr>
            <w:tcW w:w="1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5CEC" w:rsidRPr="00600349" w:rsidRDefault="00075C52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65CEC" w:rsidRPr="008A4A54" w:rsidTr="00D65CEC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65CEC" w:rsidRPr="00600349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5CEC" w:rsidRPr="00600349" w:rsidRDefault="00D65CEC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средней школе</w:t>
            </w:r>
          </w:p>
        </w:tc>
        <w:tc>
          <w:tcPr>
            <w:tcW w:w="1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5CEC" w:rsidRPr="00600349" w:rsidRDefault="00130F9B" w:rsidP="00AA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:rsidR="00D65CEC" w:rsidRPr="008A4A54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A4A5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</w:t>
      </w:r>
      <w:r w:rsidR="00AF2396" w:rsidRPr="008A4A5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</w:t>
      </w:r>
    </w:p>
    <w:p w:rsidR="008A4A54" w:rsidRDefault="008A4A54" w:rsidP="00AA160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18"/>
          <w:lang w:eastAsia="ru-RU"/>
        </w:rPr>
      </w:pPr>
    </w:p>
    <w:p w:rsidR="008A4A54" w:rsidRDefault="008A4A54" w:rsidP="00AA160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18"/>
          <w:lang w:eastAsia="ru-RU"/>
        </w:rPr>
      </w:pPr>
    </w:p>
    <w:p w:rsidR="005C3DDB" w:rsidRDefault="005C3DDB" w:rsidP="00130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F9B" w:rsidRPr="00130F9B" w:rsidRDefault="00130F9B" w:rsidP="00130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F9B" w:rsidRPr="000401C6" w:rsidRDefault="00130F9B" w:rsidP="000401C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0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Потенциал педагогических кадров.</w:t>
      </w: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учителей: по основной работе – 17</w:t>
      </w: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 категории-2</w:t>
      </w: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 категорией –1</w:t>
      </w: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</w:t>
      </w:r>
      <w:proofErr w:type="gram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занимаемой</w:t>
      </w:r>
      <w:proofErr w:type="gram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должности-14</w:t>
      </w: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130F9B" w:rsidRPr="000401C6" w:rsidRDefault="00130F9B" w:rsidP="000401C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0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Активность учителей</w:t>
      </w:r>
    </w:p>
    <w:p w:rsidR="00F64B26" w:rsidRPr="00860908" w:rsidRDefault="00F64B26" w:rsidP="0086090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211"/>
        <w:gridCol w:w="3649"/>
        <w:gridCol w:w="1972"/>
        <w:gridCol w:w="2589"/>
      </w:tblGrid>
      <w:tr w:rsidR="00F64B26" w:rsidTr="00F64B2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</w:t>
            </w:r>
            <w:r w:rsidR="00860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ческое содержание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 w:rsidP="00860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принял участие (ФИО, должность) </w:t>
            </w:r>
          </w:p>
        </w:tc>
      </w:tr>
      <w:tr w:rsidR="00F64B26" w:rsidTr="00F64B26">
        <w:trPr>
          <w:trHeight w:val="792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Республиканские семинары, мастер- классы по профилактике деструктивного поведения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обучающихся</w:t>
            </w:r>
            <w:proofErr w:type="gramEnd"/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f7"/>
              <w:tabs>
                <w:tab w:val="left" w:pos="1246"/>
                <w:tab w:val="left" w:pos="451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«Семинар «Актуальные вопросы безопасности поведения в сети  Интернет и профилактика </w:t>
            </w:r>
            <w:proofErr w:type="spellStart"/>
            <w:r>
              <w:rPr>
                <w:sz w:val="24"/>
                <w:szCs w:val="24"/>
              </w:rPr>
              <w:t>киберпреступности</w:t>
            </w:r>
            <w:proofErr w:type="spellEnd"/>
            <w:r>
              <w:rPr>
                <w:sz w:val="24"/>
                <w:szCs w:val="24"/>
              </w:rPr>
              <w:t>»»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 w:rsidP="00860908">
            <w:pPr>
              <w:pStyle w:val="af7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22.11.2023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Т.Н., 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ук.1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B26" w:rsidTr="00F64B26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f7"/>
              <w:tabs>
                <w:tab w:val="left" w:pos="1246"/>
                <w:tab w:val="left" w:pos="451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Вебинар</w:t>
            </w:r>
            <w:proofErr w:type="spellEnd"/>
            <w:r>
              <w:rPr>
                <w:sz w:val="24"/>
                <w:szCs w:val="24"/>
              </w:rPr>
              <w:t xml:space="preserve"> «Эффективные методы решения конфликтных ситуаций»»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 w:rsidP="00860908">
            <w:pPr>
              <w:pStyle w:val="af7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08.12.2023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Т.Н., 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4B26" w:rsidTr="00F64B26">
        <w:trPr>
          <w:trHeight w:val="780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Сопровождение классных руководителей, кураторов групп СПО по реализации проекта «Разговоры о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30"/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Методические рекомендации по проведению внеурочного занятия  «День знаний» в рамках проекта «Разговоры о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 w:rsidP="00860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26" w:rsidRDefault="00F64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Р.П., 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ук.4 и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64B26" w:rsidRDefault="00F64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Т.Н., 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ук.1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64B26" w:rsidRDefault="00F64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B26" w:rsidTr="00F64B26">
        <w:trPr>
          <w:trHeight w:val="7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Методические рекомендации по проведению внеурочного занятия «Избирательная система России (30 лет ЦИК)»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 w:rsidP="0086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26" w:rsidRDefault="00F64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Р.П., 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ук.4 и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64B26" w:rsidRDefault="00F64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Т.Н., 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ук.1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64B26" w:rsidRDefault="00F64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B26" w:rsidTr="00F64B26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проведению внеурочного занятия   «Там, где Россия»,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«Призвание»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 w:rsidP="0086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Т.Н., 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ук.1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64B26" w:rsidTr="00F64B26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f7"/>
              <w:tabs>
                <w:tab w:val="left" w:pos="1246"/>
                <w:tab w:val="left" w:pos="451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Вебинар</w:t>
            </w:r>
            <w:proofErr w:type="spellEnd"/>
            <w:r>
              <w:rPr>
                <w:sz w:val="24"/>
                <w:szCs w:val="24"/>
              </w:rPr>
              <w:t xml:space="preserve"> "Методические рекомендации по проведению внеурочного  занятия </w:t>
            </w:r>
          </w:p>
          <w:p w:rsidR="00F64B26" w:rsidRDefault="00F64B26">
            <w:pPr>
              <w:pStyle w:val="af7"/>
              <w:tabs>
                <w:tab w:val="left" w:pos="1246"/>
                <w:tab w:val="left" w:pos="451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"День матери. Региональный </w:t>
            </w:r>
            <w:proofErr w:type="spellStart"/>
            <w:r>
              <w:rPr>
                <w:sz w:val="24"/>
                <w:szCs w:val="24"/>
              </w:rPr>
              <w:t>компонет</w:t>
            </w:r>
            <w:proofErr w:type="spellEnd"/>
            <w:r>
              <w:rPr>
                <w:sz w:val="24"/>
                <w:szCs w:val="24"/>
              </w:rPr>
              <w:t>"»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 w:rsidP="00860908">
            <w:pPr>
              <w:pStyle w:val="af7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17.11.2023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64B26" w:rsidRDefault="00F64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Т.М.,  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ук.3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64B26" w:rsidTr="00F64B2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 «Герои нашего времени»</w:t>
            </w:r>
            <w:proofErr w:type="gram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 w:rsidP="0086090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Э.И., 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ук.6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4B26" w:rsidTr="00F64B26">
        <w:trPr>
          <w:trHeight w:val="227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26" w:rsidRDefault="00F64B26">
            <w:pPr>
              <w:pStyle w:val="af7"/>
              <w:rPr>
                <w:bCs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bCs/>
                <w:color w:val="000000"/>
                <w:sz w:val="24"/>
                <w:szCs w:val="24"/>
                <w:lang w:bidi="ru-RU"/>
              </w:rPr>
              <w:t xml:space="preserve">Семинары и </w:t>
            </w:r>
            <w:proofErr w:type="spellStart"/>
            <w:r>
              <w:rPr>
                <w:bCs/>
                <w:color w:val="000000"/>
                <w:sz w:val="24"/>
                <w:szCs w:val="24"/>
                <w:lang w:bidi="ru-RU"/>
              </w:rPr>
              <w:t>вебинары</w:t>
            </w:r>
            <w:proofErr w:type="spellEnd"/>
            <w:r>
              <w:rPr>
                <w:bCs/>
                <w:color w:val="000000"/>
                <w:sz w:val="24"/>
                <w:szCs w:val="24"/>
                <w:lang w:bidi="ru-RU"/>
              </w:rPr>
              <w:t xml:space="preserve"> КРИРО</w:t>
            </w:r>
          </w:p>
          <w:p w:rsidR="00F64B26" w:rsidRDefault="00F64B26">
            <w:pPr>
              <w:pStyle w:val="af7"/>
              <w:rPr>
                <w:bCs/>
                <w:color w:val="000000"/>
                <w:sz w:val="24"/>
                <w:szCs w:val="24"/>
                <w:lang w:eastAsia="en-US" w:bidi="ru-RU"/>
              </w:rPr>
            </w:pPr>
          </w:p>
          <w:p w:rsidR="00F64B26" w:rsidRDefault="00F64B26">
            <w:pPr>
              <w:pStyle w:val="af7"/>
              <w:jc w:val="left"/>
              <w:rPr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f7"/>
              <w:tabs>
                <w:tab w:val="left" w:pos="1246"/>
                <w:tab w:val="left" w:pos="451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«Особенности разработки и реализации адаптированных образовательных программ на уровне начального общего и основного общего образования»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 w:rsidP="00860908">
            <w:pPr>
              <w:pStyle w:val="af7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30.08.2023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Т.Н., 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64B26" w:rsidTr="00F64B26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f7"/>
              <w:tabs>
                <w:tab w:val="left" w:pos="1246"/>
                <w:tab w:val="left" w:pos="451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«Учебный предмет «история»: действуем и мотивируем вместе»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 w:rsidP="00860908">
            <w:pPr>
              <w:pStyle w:val="af7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04.09.2023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В.А., учитель истории</w:t>
            </w:r>
          </w:p>
        </w:tc>
      </w:tr>
      <w:tr w:rsidR="00F64B26" w:rsidTr="00F64B26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f7"/>
              <w:tabs>
                <w:tab w:val="left" w:pos="1246"/>
                <w:tab w:val="left" w:pos="4511"/>
              </w:tabs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Онлайн-семинар</w:t>
            </w:r>
            <w:proofErr w:type="spellEnd"/>
            <w:r>
              <w:rPr>
                <w:sz w:val="24"/>
                <w:szCs w:val="24"/>
              </w:rPr>
              <w:t xml:space="preserve"> «Трудовое воспитание школьников»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 w:rsidP="00860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04.09.2023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В.А., учитель истории</w:t>
            </w:r>
          </w:p>
        </w:tc>
      </w:tr>
      <w:tr w:rsidR="00F64B26" w:rsidTr="00F64B26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f7"/>
              <w:tabs>
                <w:tab w:val="left" w:pos="1246"/>
                <w:tab w:val="left" w:pos="451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встречи «Методический вернисаж»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26" w:rsidRDefault="00F64B26" w:rsidP="00860908">
            <w:pPr>
              <w:pStyle w:val="af7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 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ук.7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64B26" w:rsidTr="00F64B26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f7"/>
              <w:tabs>
                <w:tab w:val="left" w:pos="1246"/>
                <w:tab w:val="left" w:pos="451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«Возможности использования списка «Наши герои» на уроках истории»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 w:rsidP="00860908">
            <w:pPr>
              <w:pStyle w:val="af7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16.10.2023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В.А., учитель истории</w:t>
            </w:r>
          </w:p>
        </w:tc>
      </w:tr>
      <w:tr w:rsidR="00F64B26" w:rsidTr="00F64B2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f7"/>
              <w:tabs>
                <w:tab w:val="left" w:pos="1246"/>
                <w:tab w:val="left" w:pos="451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Онлайн-родительское</w:t>
            </w:r>
            <w:proofErr w:type="spellEnd"/>
            <w:r>
              <w:rPr>
                <w:sz w:val="24"/>
                <w:szCs w:val="24"/>
              </w:rPr>
              <w:t xml:space="preserve"> собрание "Комплексная безопасность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"»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 w:rsidP="00860908">
            <w:pPr>
              <w:pStyle w:val="af7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20.09.2023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Т.М.,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F64B26" w:rsidTr="00F64B2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f7"/>
              <w:tabs>
                <w:tab w:val="left" w:pos="1246"/>
                <w:tab w:val="left" w:pos="45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Вебинар</w:t>
            </w:r>
            <w:proofErr w:type="spellEnd"/>
            <w:r>
              <w:rPr>
                <w:sz w:val="24"/>
                <w:szCs w:val="24"/>
              </w:rPr>
              <w:t xml:space="preserve"> «Методические рекомендации по реализации модели   профессиональной </w:t>
            </w:r>
          </w:p>
          <w:p w:rsidR="00F64B26" w:rsidRDefault="00F64B26">
            <w:pPr>
              <w:pStyle w:val="af7"/>
              <w:tabs>
                <w:tab w:val="left" w:pos="1246"/>
                <w:tab w:val="left" w:pos="45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ориентации - </w:t>
            </w:r>
            <w:proofErr w:type="spellStart"/>
            <w:r>
              <w:rPr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sz w:val="24"/>
                <w:szCs w:val="24"/>
              </w:rPr>
              <w:t xml:space="preserve"> минимума в образовательных организациях. Теоретическое обоснование и актуальность» 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 w:rsidP="00860908">
            <w:pPr>
              <w:ind w:firstLine="7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12.09.2023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Т.М.,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F64B26" w:rsidTr="00F64B2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f7"/>
              <w:tabs>
                <w:tab w:val="left" w:pos="1246"/>
                <w:tab w:val="left" w:pos="451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 молодого руководителя»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 w:rsidP="00860908">
            <w:pPr>
              <w:pStyle w:val="af7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24.10.2023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 педагог-организатор</w:t>
            </w:r>
          </w:p>
        </w:tc>
      </w:tr>
      <w:tr w:rsidR="00F64B26" w:rsidTr="00F64B26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f7"/>
              <w:tabs>
                <w:tab w:val="left" w:pos="1246"/>
                <w:tab w:val="left" w:pos="451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 цифровых компетенций»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 w:rsidP="00860908">
            <w:pPr>
              <w:pStyle w:val="af7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23.10.2023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 педагог-организатор</w:t>
            </w:r>
          </w:p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Т.М.,  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ук.3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64B26" w:rsidTr="00F64B2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цифровых компетенций 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 w:rsidP="0086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Михайлова Т.М.,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ач.кл</w:t>
            </w:r>
            <w:proofErr w:type="spellEnd"/>
          </w:p>
        </w:tc>
      </w:tr>
      <w:tr w:rsidR="00F64B26" w:rsidTr="00F64B26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«Обучающий семинар "Тренинг родительской уверенности"»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 w:rsidP="0086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4B26" w:rsidTr="00F64B26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«Методический семинар «Формирование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64B26" w:rsidRDefault="00F6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родного (коми) языка в начальных классах»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 w:rsidP="0086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4B26" w:rsidTr="00F64B2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f7"/>
              <w:tabs>
                <w:tab w:val="left" w:pos="1246"/>
                <w:tab w:val="left" w:pos="45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Вебинар</w:t>
            </w:r>
            <w:proofErr w:type="spellEnd"/>
            <w:r>
              <w:rPr>
                <w:sz w:val="24"/>
                <w:szCs w:val="24"/>
              </w:rPr>
              <w:t xml:space="preserve"> «Сам и вместе, или как помочь ребенку стать   самостоятельным»»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 w:rsidP="00860908">
            <w:pPr>
              <w:pStyle w:val="af7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17.10.2023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64B26" w:rsidTr="00F64B26">
        <w:trPr>
          <w:trHeight w:val="9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f7"/>
              <w:tabs>
                <w:tab w:val="left" w:pos="1246"/>
                <w:tab w:val="left" w:pos="45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Вебинар</w:t>
            </w:r>
            <w:proofErr w:type="spellEnd"/>
            <w:r>
              <w:rPr>
                <w:sz w:val="24"/>
                <w:szCs w:val="24"/>
              </w:rPr>
              <w:t xml:space="preserve"> "Методические рекомендации по проведению </w:t>
            </w:r>
            <w:proofErr w:type="spellStart"/>
            <w:r>
              <w:rPr>
                <w:sz w:val="24"/>
                <w:szCs w:val="24"/>
              </w:rPr>
              <w:t>киноурока</w:t>
            </w:r>
            <w:proofErr w:type="spellEnd"/>
            <w:r>
              <w:rPr>
                <w:sz w:val="24"/>
                <w:szCs w:val="24"/>
              </w:rPr>
              <w:t xml:space="preserve"> "Не трус, не предатель" (дружба) в раках реализации проекта "</w:t>
            </w:r>
            <w:proofErr w:type="spellStart"/>
            <w:r>
              <w:rPr>
                <w:sz w:val="24"/>
                <w:szCs w:val="24"/>
              </w:rPr>
              <w:t>Киноуроки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F64B26" w:rsidRDefault="00F64B26">
            <w:pPr>
              <w:pStyle w:val="af7"/>
              <w:tabs>
                <w:tab w:val="left" w:pos="1246"/>
                <w:tab w:val="left" w:pos="4511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школах</w:t>
            </w:r>
            <w:proofErr w:type="gramEnd"/>
            <w:r>
              <w:rPr>
                <w:sz w:val="24"/>
                <w:szCs w:val="24"/>
              </w:rPr>
              <w:t xml:space="preserve"> России и мира"»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26" w:rsidRDefault="00F64B26" w:rsidP="00860908">
            <w:pPr>
              <w:pStyle w:val="af7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27.10.2023</w:t>
            </w:r>
          </w:p>
          <w:p w:rsidR="00F64B26" w:rsidRDefault="00F64B26" w:rsidP="00860908">
            <w:pPr>
              <w:pStyle w:val="af7"/>
              <w:rPr>
                <w:color w:val="000000"/>
                <w:sz w:val="24"/>
                <w:szCs w:val="24"/>
                <w:lang w:eastAsia="en-US" w:bidi="ru-RU"/>
              </w:rPr>
            </w:pPr>
          </w:p>
          <w:p w:rsidR="00F64B26" w:rsidRDefault="00F64B26" w:rsidP="00860908">
            <w:pPr>
              <w:pStyle w:val="af7"/>
              <w:rPr>
                <w:color w:val="000000"/>
                <w:sz w:val="24"/>
                <w:szCs w:val="24"/>
                <w:lang w:eastAsia="en-US" w:bidi="ru-RU"/>
              </w:rPr>
            </w:pPr>
          </w:p>
          <w:p w:rsidR="00F64B26" w:rsidRDefault="00F64B26" w:rsidP="00860908">
            <w:pPr>
              <w:pStyle w:val="af7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4B26" w:rsidTr="00F64B26">
        <w:trPr>
          <w:trHeight w:val="10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f7"/>
              <w:tabs>
                <w:tab w:val="left" w:pos="1246"/>
                <w:tab w:val="left" w:pos="45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«Методический семинар «Формирование функциональной грамотности в процессе изучения родного (коми) языка в начальных классах»  (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>)»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 w:rsidP="00860908">
            <w:pPr>
              <w:pStyle w:val="af7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24.10.2023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4B26" w:rsidTr="00F64B26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«Практикум по использованию библиотеки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цифрового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</w:t>
            </w:r>
          </w:p>
          <w:p w:rsidR="00F64B26" w:rsidRDefault="00F6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26" w:rsidRDefault="00F64B26" w:rsidP="0086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  <w:p w:rsidR="00F64B26" w:rsidRDefault="00F64B26" w:rsidP="0086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26" w:rsidRDefault="00F64B26" w:rsidP="0086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4B26" w:rsidTr="00F64B26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«Фестиваль лучших практик формирования финансовой грамотности»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26" w:rsidRDefault="00F64B26" w:rsidP="0086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  <w:p w:rsidR="00F64B26" w:rsidRDefault="00F64B26" w:rsidP="0086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4B26" w:rsidTr="00F64B26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«Методический семинар «Особенности формирования глобальных компетенций в 1-4 классах на уроках родного (коми) языка» 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 w:rsidP="0086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ач.кл</w:t>
            </w:r>
            <w:proofErr w:type="spellEnd"/>
          </w:p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Михайлова Т.М.,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ач.кл</w:t>
            </w:r>
            <w:proofErr w:type="spellEnd"/>
          </w:p>
        </w:tc>
      </w:tr>
      <w:tr w:rsidR="00F64B26" w:rsidTr="00F64B26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«Роль семейных традиций в воспитании детей» 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 w:rsidP="0086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64B26" w:rsidTr="00F64B26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««Золотая лекция» с участием представителей</w:t>
            </w:r>
          </w:p>
          <w:p w:rsidR="00F64B26" w:rsidRDefault="00F6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психолого-педагогических наук, исследователей, практиков»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 w:rsidP="0086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4B26" w:rsidTr="00F64B26">
        <w:trPr>
          <w:trHeight w:val="1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«Семинар «Нормативно-правовые и организационно-методические аспекты организации сетевого взаимодействия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</w:p>
          <w:p w:rsidR="00F64B26" w:rsidRDefault="00F6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организаций» 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 w:rsidP="0086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4B26" w:rsidTr="00F64B2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математической грамотности (опыт  использования материалов игровых конкурсов)»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 w:rsidP="0086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4B26" w:rsidTr="00F64B26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«Семинар «Преподавание родного коми языка с использованием  учебно-методических комплектов: отражение региональных и этнокультурных особенностей»»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 w:rsidP="0086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4B26" w:rsidTr="00F64B2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«Семинар «Использование цифрового образовательного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различных этапах урока»»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 w:rsidP="0086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4B26" w:rsidTr="00F64B26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«Семинар «Единое экологическое пространство как средство формирования экологической культуры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 w:rsidP="0086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4B26" w:rsidTr="00F64B26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f7"/>
              <w:tabs>
                <w:tab w:val="left" w:pos="1246"/>
                <w:tab w:val="left" w:pos="45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«ЕГЭ - 2024 по обществознанию 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 w:rsidP="00860908">
            <w:pPr>
              <w:pStyle w:val="af7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06.10.2023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 А.А., учитель общество</w:t>
            </w:r>
          </w:p>
        </w:tc>
      </w:tr>
      <w:tr w:rsidR="00F64B26" w:rsidTr="00F64B2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f7"/>
              <w:tabs>
                <w:tab w:val="left" w:pos="1246"/>
                <w:tab w:val="left" w:pos="45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«Заседание Республиканского методического объединения учителей географии (</w:t>
            </w:r>
            <w:proofErr w:type="spellStart"/>
            <w:r>
              <w:rPr>
                <w:sz w:val="24"/>
                <w:szCs w:val="24"/>
              </w:rPr>
              <w:t>очно</w:t>
            </w:r>
            <w:proofErr w:type="spellEnd"/>
            <w:r>
              <w:rPr>
                <w:sz w:val="24"/>
                <w:szCs w:val="24"/>
              </w:rPr>
              <w:t xml:space="preserve"> с трансляцией) 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 w:rsidP="00860908">
            <w:pPr>
              <w:pStyle w:val="af7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26.10.2023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 учитель биологии и географии</w:t>
            </w:r>
          </w:p>
        </w:tc>
      </w:tr>
      <w:tr w:rsidR="00F64B26" w:rsidTr="00F64B26">
        <w:trPr>
          <w:trHeight w:val="4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f7"/>
              <w:tabs>
                <w:tab w:val="left" w:pos="1246"/>
                <w:tab w:val="left" w:pos="45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«Семинар «Анализ типичных ошибок ОГЭ по биологии. Сложные задания ОГЭ по биологии»»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 w:rsidP="00860908">
            <w:pPr>
              <w:pStyle w:val="af7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10.10.2023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4B26" w:rsidTr="00F64B26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«Семинар «Формирование и оценка читательской грамотности на уроках  и во внеурочной деятельности по биологии»»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 w:rsidP="0086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4B26" w:rsidTr="00F64B26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«Семинар «Анализ типичных ошибок обучающихся при выполнении  заданий ЕГЭ-2023 по биологии. Решаем задачи по генетике»»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 w:rsidP="0086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4B26" w:rsidTr="00F64B26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f7"/>
              <w:tabs>
                <w:tab w:val="left" w:pos="1246"/>
                <w:tab w:val="left" w:pos="45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«Методические решения реализации учебного предмета «физика» в рамках  обновленных ФГОС»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 w:rsidP="00860908">
            <w:pPr>
              <w:pStyle w:val="af7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14.11.2023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Ивашева Р.Е., учитель физики</w:t>
            </w:r>
          </w:p>
        </w:tc>
      </w:tr>
      <w:tr w:rsidR="00F64B26" w:rsidTr="00F64B26">
        <w:trPr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f7"/>
              <w:tabs>
                <w:tab w:val="left" w:pos="1246"/>
                <w:tab w:val="left" w:pos="45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«Семинар “Возможности периодических изданий в изучении коми языка и </w:t>
            </w:r>
            <w:r>
              <w:rPr>
                <w:sz w:val="24"/>
                <w:szCs w:val="24"/>
              </w:rPr>
              <w:lastRenderedPageBreak/>
              <w:t>литературы (СМИ "Издательского дома Коми")” 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26" w:rsidRDefault="00F64B26" w:rsidP="00860908">
            <w:pPr>
              <w:pStyle w:val="af7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02.11.2023</w:t>
            </w:r>
          </w:p>
          <w:p w:rsidR="00F64B26" w:rsidRDefault="00F64B26" w:rsidP="00860908">
            <w:pPr>
              <w:pStyle w:val="af7"/>
              <w:rPr>
                <w:color w:val="000000"/>
                <w:sz w:val="24"/>
                <w:szCs w:val="24"/>
                <w:lang w:eastAsia="en-US" w:bidi="ru-RU"/>
              </w:rPr>
            </w:pPr>
          </w:p>
          <w:p w:rsidR="00F64B26" w:rsidRDefault="00F64B26" w:rsidP="00860908">
            <w:pPr>
              <w:pStyle w:val="af7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Муравьева С.И., учитель коми языка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лит-ры</w:t>
            </w:r>
            <w:proofErr w:type="spellEnd"/>
            <w:proofErr w:type="gramEnd"/>
          </w:p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64B26" w:rsidTr="00F64B26">
        <w:trPr>
          <w:trHeight w:val="9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f7"/>
              <w:tabs>
                <w:tab w:val="left" w:pos="1246"/>
                <w:tab w:val="left" w:pos="45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«Методический семинар «Изучение жизни и творчества </w:t>
            </w:r>
            <w:proofErr w:type="spellStart"/>
            <w:r>
              <w:rPr>
                <w:sz w:val="24"/>
                <w:szCs w:val="24"/>
              </w:rPr>
              <w:t>Леканова</w:t>
            </w:r>
            <w:proofErr w:type="spellEnd"/>
            <w:r>
              <w:rPr>
                <w:sz w:val="24"/>
                <w:szCs w:val="24"/>
              </w:rPr>
              <w:t xml:space="preserve">  Василия Дмитриевича» (посвящено 105-летию коми писателя, драматурга, заслуженного работника культуры РСФСР)»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 w:rsidP="00860908">
            <w:pPr>
              <w:pStyle w:val="af7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23.11.2023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Муравьева С.И., учитель коми языка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лит-ры</w:t>
            </w:r>
            <w:proofErr w:type="spellEnd"/>
            <w:proofErr w:type="gramEnd"/>
          </w:p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Михайлова Т.М.,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ач.кл</w:t>
            </w:r>
            <w:proofErr w:type="spellEnd"/>
          </w:p>
        </w:tc>
      </w:tr>
      <w:tr w:rsidR="00F64B26" w:rsidTr="00F64B26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f7"/>
              <w:tabs>
                <w:tab w:val="left" w:pos="1246"/>
                <w:tab w:val="left" w:pos="45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«Использование в педагогической практике словарей и справочников по коми языку»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 w:rsidP="00860908">
            <w:pPr>
              <w:pStyle w:val="af7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28.11.2023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Муравьева С.И., учитель коми языка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лит-ры</w:t>
            </w:r>
            <w:proofErr w:type="spellEnd"/>
            <w:proofErr w:type="gramEnd"/>
          </w:p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64B26" w:rsidTr="00F64B26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"Методические рекомендации по проведению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"Не   трус, не предатель" (дружба) в раках реализации проекта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школах России и мира"»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 w:rsidP="0086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 М.И., 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ук.11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64B26" w:rsidTr="00F64B2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«Семинар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подходы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решению заданий с  использованием мысленного эксперимента по химии в логике ФГОС с учетом особенностей ЕГЭ 2024 года (в т.ч. с использованием ресурсов «Точки роста»)» 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 w:rsidP="0086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4B26" w:rsidTr="00F64B26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«Консультационный час со СФЕРУМОМ»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 w:rsidP="0086090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4B26" w:rsidTr="00F64B26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«Система оценки достижения планируемых результатов освоения ФОП  СОО по обществознанию»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 w:rsidP="0086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 А.А., учитель обществознания</w:t>
            </w:r>
          </w:p>
        </w:tc>
      </w:tr>
      <w:tr w:rsidR="00F64B26" w:rsidTr="00F64B26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«Система оценки достижения планируемых результатов освоения ФОП</w:t>
            </w:r>
          </w:p>
          <w:p w:rsidR="00F64B26" w:rsidRDefault="00F6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по обществознанию 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 w:rsidP="0086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4B26" w:rsidTr="00F64B26">
        <w:trPr>
          <w:trHeight w:val="1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««Организация проектной и исследовательской деятельности  обучающихся по учебному предмету «Основы безопасности   жизнедеятельности» в общеобразовательных организациях» (в т.ч. с</w:t>
            </w:r>
            <w:proofErr w:type="gramEnd"/>
          </w:p>
          <w:p w:rsidR="00F64B26" w:rsidRDefault="00F6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ресурсов центра «Точка роста») 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 w:rsidP="00860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4B26" w:rsidTr="00F64B2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f7"/>
              <w:tabs>
                <w:tab w:val="left" w:pos="1246"/>
                <w:tab w:val="left" w:pos="45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«Семинар «Система оценки достижения результатов </w:t>
            </w:r>
            <w:proofErr w:type="gramStart"/>
            <w:r>
              <w:rPr>
                <w:sz w:val="24"/>
                <w:szCs w:val="24"/>
              </w:rPr>
              <w:t>обучения по</w:t>
            </w:r>
            <w:proofErr w:type="gramEnd"/>
            <w:r>
              <w:rPr>
                <w:sz w:val="24"/>
                <w:szCs w:val="24"/>
              </w:rPr>
              <w:t xml:space="preserve">  учебному предмету «Физика» на уровне основного общего    образования»»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 w:rsidP="00860908">
            <w:pPr>
              <w:pStyle w:val="af7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05.12.2023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Ивашева Р.Е., учитель физики</w:t>
            </w:r>
          </w:p>
        </w:tc>
      </w:tr>
      <w:tr w:rsidR="00F64B26" w:rsidTr="00F64B26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f7"/>
              <w:tabs>
                <w:tab w:val="left" w:pos="1246"/>
                <w:tab w:val="left" w:pos="45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«Семинар «Фразеологизмы, пословицы и поговорки на уроках коми    языка и литературы»»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 w:rsidP="00860908">
            <w:pPr>
              <w:pStyle w:val="af7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08.12.2023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Муравьева С.И., учитель коми языка и литературы</w:t>
            </w:r>
          </w:p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Михайлова Т.М.,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4B26" w:rsidTr="00F64B26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f7"/>
              <w:tabs>
                <w:tab w:val="left" w:pos="1246"/>
                <w:tab w:val="left" w:pos="45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«ДПППК «Формирование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результатов в структуре современного урока»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 w:rsidP="00860908">
            <w:pPr>
              <w:pStyle w:val="af7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18.12.2023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 учитель музыки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F64B26" w:rsidTr="00F64B26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«Семинар «Подготовка к ЕГЭ-2024 по английскому языку: практикум по разбору заданий устной части»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 w:rsidP="0086090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Э.И., учитель англ.яз.</w:t>
            </w:r>
          </w:p>
        </w:tc>
      </w:tr>
      <w:tr w:rsidR="00F64B26" w:rsidTr="00F64B26">
        <w:trPr>
          <w:trHeight w:val="1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8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«Семинар «Планирование, организация и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мероприятий </w:t>
            </w:r>
          </w:p>
          <w:p w:rsidR="00F64B26" w:rsidRDefault="00F64B2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инфраструктуры центров «Точка роста»,«IT-куб», школьного технопарка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25.12.2023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Калистратова Н.Ю.,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УР</w:t>
            </w:r>
          </w:p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B26" w:rsidTr="00F64B26">
        <w:trPr>
          <w:trHeight w:val="8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«Семинар «Особенности комплектования учебных фондов  образовательных организаций в условиях обновления ФПУ в 2024 г.»»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Калистратова Н.Ю.,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УР</w:t>
            </w:r>
          </w:p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В.А., учитель истории</w:t>
            </w:r>
          </w:p>
        </w:tc>
      </w:tr>
      <w:tr w:rsidR="00F64B26" w:rsidTr="00F64B26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«Семинар «Физкультура и спорт для детей с нарушением зрения»»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20.12.2023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В.К., учитель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</w:p>
        </w:tc>
      </w:tr>
      <w:tr w:rsidR="00F64B26" w:rsidTr="00F64B26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«Семинар «Преподавание родного коми языка с использованием   учебно-методических комплектов: отражение региональных и</w:t>
            </w:r>
          </w:p>
          <w:p w:rsidR="00F64B26" w:rsidRDefault="00F6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этнокультурных особенностей»»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Михайлова Т.М., 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B26" w:rsidTr="00F64B2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«Методический семинар «Изучение жизни и творчества Ульянова  Александра Васильевича» (посвящено 70-летнему юбилею коми</w:t>
            </w:r>
            <w:proofErr w:type="gramEnd"/>
          </w:p>
          <w:p w:rsidR="00F64B26" w:rsidRDefault="00F6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писателя)»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4B26" w:rsidTr="00F64B2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«Семинар для работников общеобразовательных организаций по   вопросам использования элементов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64B26" w:rsidRDefault="00F6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4B26" w:rsidTr="00F64B2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«Семинар «Интеграция детей с ОВЗ и инвалидностью 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внеурочную</w:t>
            </w:r>
            <w:proofErr w:type="gramEnd"/>
          </w:p>
          <w:p w:rsidR="00F64B26" w:rsidRDefault="00F6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деятельность»»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4B26" w:rsidTr="00F64B26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«Семинар «Единое экологическое пространство как средство  формирования экологической культуры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4B26" w:rsidTr="00F64B26">
        <w:trPr>
          <w:trHeight w:val="70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f7"/>
              <w:jc w:val="left"/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  <w:lang w:bidi="ru-RU"/>
              </w:rPr>
              <w:t>Участие в олимпиадах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f7"/>
              <w:tabs>
                <w:tab w:val="left" w:pos="1246"/>
                <w:tab w:val="left" w:pos="451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«Дистанционный этап республиканской предметной олимпиады   профессионального </w:t>
            </w:r>
            <w:r>
              <w:rPr>
                <w:sz w:val="24"/>
                <w:szCs w:val="24"/>
              </w:rPr>
              <w:lastRenderedPageBreak/>
              <w:t>мастерства для учителей коми языка»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f7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10.10.2023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Муравьева С.И., учитель коми яз.</w:t>
            </w:r>
          </w:p>
        </w:tc>
      </w:tr>
      <w:tr w:rsidR="00F64B26" w:rsidTr="00F64B26">
        <w:trPr>
          <w:trHeight w:val="126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f7"/>
              <w:jc w:val="left"/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  <w:lang w:bidi="ru-RU"/>
              </w:rPr>
              <w:lastRenderedPageBreak/>
              <w:t>Функциональная грамотность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f7"/>
              <w:tabs>
                <w:tab w:val="left" w:pos="1246"/>
                <w:tab w:val="left" w:pos="4511"/>
              </w:tabs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bidi="ru-RU"/>
              </w:rPr>
              <w:t xml:space="preserve">«Всероссийский </w:t>
            </w:r>
            <w:proofErr w:type="spellStart"/>
            <w:r>
              <w:rPr>
                <w:bCs/>
                <w:color w:val="000000"/>
                <w:sz w:val="24"/>
                <w:szCs w:val="24"/>
                <w:lang w:bidi="ru-RU"/>
              </w:rPr>
              <w:t>онлай</w:t>
            </w:r>
            <w:proofErr w:type="gramStart"/>
            <w:r>
              <w:rPr>
                <w:bCs/>
                <w:color w:val="000000"/>
                <w:sz w:val="24"/>
                <w:szCs w:val="24"/>
                <w:lang w:bidi="ru-RU"/>
              </w:rPr>
              <w:t>н</w:t>
            </w:r>
            <w:proofErr w:type="spellEnd"/>
            <w:r>
              <w:rPr>
                <w:bCs/>
                <w:color w:val="000000"/>
                <w:sz w:val="24"/>
                <w:szCs w:val="24"/>
                <w:lang w:bidi="ru-RU"/>
              </w:rPr>
              <w:t>-</w:t>
            </w:r>
            <w:proofErr w:type="gramEnd"/>
            <w:r>
              <w:rPr>
                <w:bCs/>
                <w:color w:val="000000"/>
                <w:sz w:val="24"/>
                <w:szCs w:val="24"/>
                <w:lang w:bidi="ru-RU"/>
              </w:rPr>
              <w:t xml:space="preserve"> зачет по финансовой грамотности»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f7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01.11-30.11.2023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Калистратова Н.Ю.,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УР</w:t>
            </w:r>
          </w:p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стории</w:t>
            </w:r>
            <w:proofErr w:type="spellEnd"/>
          </w:p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Михайлова А.В.,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4B26" w:rsidTr="00F64B26">
        <w:trPr>
          <w:trHeight w:val="300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f7"/>
              <w:jc w:val="left"/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  <w:lang w:bidi="ru-RU"/>
              </w:rPr>
              <w:t>Всероссийские диктанты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f7"/>
              <w:tabs>
                <w:tab w:val="left" w:pos="1246"/>
                <w:tab w:val="left" w:pos="451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«Большой этнографический диктант 2023»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f7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Ноябрь 2023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</w:tr>
      <w:tr w:rsidR="00F64B26" w:rsidTr="00F64B26">
        <w:trPr>
          <w:trHeight w:val="2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f7"/>
              <w:tabs>
                <w:tab w:val="left" w:pos="1246"/>
                <w:tab w:val="left" w:pos="451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«Всероссийский экологический диктант»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f7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Ноябрь 2023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стории</w:t>
            </w:r>
            <w:proofErr w:type="spellEnd"/>
          </w:p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географии</w:t>
            </w:r>
          </w:p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Калистратова Н.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 учитель</w:t>
            </w:r>
          </w:p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М.В., учитель</w:t>
            </w:r>
          </w:p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 М.И., учитель математики и химии</w:t>
            </w:r>
          </w:p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Михайлова А.В.,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Михайлова Т.М., 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4B26" w:rsidTr="00F64B26">
        <w:trPr>
          <w:trHeight w:val="33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f7"/>
              <w:jc w:val="left"/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  <w:lang w:bidi="ru-RU"/>
              </w:rPr>
              <w:t>Диагностика предметных и методических профессиональных компетенций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f7"/>
              <w:tabs>
                <w:tab w:val="left" w:pos="1246"/>
                <w:tab w:val="left" w:pos="451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10 предметам: </w:t>
            </w: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русяз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лит-ра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химия, физика, история, </w:t>
            </w:r>
            <w:proofErr w:type="spellStart"/>
            <w:r>
              <w:rPr>
                <w:sz w:val="24"/>
                <w:szCs w:val="24"/>
              </w:rPr>
              <w:t>общ-во</w:t>
            </w:r>
            <w:proofErr w:type="spellEnd"/>
            <w:r>
              <w:rPr>
                <w:sz w:val="24"/>
                <w:szCs w:val="24"/>
              </w:rPr>
              <w:t xml:space="preserve">, география, биология, </w:t>
            </w:r>
            <w:proofErr w:type="spellStart"/>
            <w:r>
              <w:rPr>
                <w:sz w:val="24"/>
                <w:szCs w:val="24"/>
              </w:rPr>
              <w:t>информ-ка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f7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18 декабря 2023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стории</w:t>
            </w:r>
            <w:proofErr w:type="spellEnd"/>
          </w:p>
          <w:p w:rsidR="00F64B26" w:rsidRDefault="00F64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географии</w:t>
            </w:r>
          </w:p>
          <w:p w:rsidR="00F64B26" w:rsidRDefault="00F64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 М.И., учитель химии</w:t>
            </w:r>
          </w:p>
          <w:p w:rsidR="00F64B26" w:rsidRDefault="00F64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Михайлова А.В.,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F64B26" w:rsidRDefault="00F64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F64B26" w:rsidRDefault="00F64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лит-ры</w:t>
            </w:r>
            <w:proofErr w:type="spellEnd"/>
          </w:p>
          <w:p w:rsidR="00F64B26" w:rsidRDefault="00F64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Новородский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нфор-ки</w:t>
            </w:r>
            <w:proofErr w:type="spellEnd"/>
          </w:p>
          <w:p w:rsidR="00F64B26" w:rsidRDefault="00F64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бщество</w:t>
            </w:r>
            <w:proofErr w:type="spellEnd"/>
          </w:p>
          <w:p w:rsidR="00F64B26" w:rsidRDefault="00F64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Ивашева Р.Е.,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изики</w:t>
            </w:r>
            <w:proofErr w:type="spellEnd"/>
          </w:p>
        </w:tc>
      </w:tr>
      <w:tr w:rsidR="00F64B26" w:rsidTr="00F64B26">
        <w:trPr>
          <w:trHeight w:val="13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f7"/>
              <w:jc w:val="left"/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 xml:space="preserve">открытый </w:t>
            </w:r>
            <w:proofErr w:type="spellStart"/>
            <w:r>
              <w:rPr>
                <w:sz w:val="24"/>
                <w:szCs w:val="24"/>
              </w:rPr>
              <w:t>онлайн-курс</w:t>
            </w:r>
            <w:proofErr w:type="spellEnd"/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f7"/>
              <w:tabs>
                <w:tab w:val="left" w:pos="1246"/>
                <w:tab w:val="left" w:pos="451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Противодействие распространению идеологии</w:t>
            </w:r>
          </w:p>
          <w:p w:rsidR="00F64B26" w:rsidRDefault="00F64B26">
            <w:pPr>
              <w:pStyle w:val="af7"/>
              <w:tabs>
                <w:tab w:val="left" w:pos="1246"/>
                <w:tab w:val="left" w:pos="451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терроризма в образовательных организациях  (12 ч)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26" w:rsidRDefault="00F64B26">
            <w:pPr>
              <w:pStyle w:val="af7"/>
              <w:tabs>
                <w:tab w:val="left" w:pos="1246"/>
                <w:tab w:val="left" w:pos="45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21.11.23</w:t>
            </w:r>
          </w:p>
          <w:p w:rsidR="00F64B26" w:rsidRDefault="00F64B26">
            <w:pPr>
              <w:pStyle w:val="af7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F64B26" w:rsidTr="00F64B26">
        <w:trPr>
          <w:trHeight w:val="285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26" w:rsidRDefault="00F64B26">
            <w:pPr>
              <w:pStyle w:val="af7"/>
              <w:rPr>
                <w:bCs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bCs/>
                <w:color w:val="000000"/>
                <w:sz w:val="24"/>
                <w:szCs w:val="24"/>
                <w:lang w:bidi="ru-RU"/>
              </w:rPr>
              <w:t>Заседания РМО</w:t>
            </w:r>
          </w:p>
          <w:p w:rsidR="00F64B26" w:rsidRDefault="00F64B26">
            <w:pPr>
              <w:pStyle w:val="af7"/>
              <w:rPr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f7"/>
              <w:tabs>
                <w:tab w:val="left" w:pos="1246"/>
                <w:tab w:val="left" w:pos="451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«Заседание РМО»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f7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27.09.2023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Т.Н., 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</w:tr>
      <w:tr w:rsidR="00F64B26" w:rsidTr="00F64B26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f7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11.10.2023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Михайлова Т.М.,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64B26" w:rsidTr="00F64B26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64B26" w:rsidTr="00F64B2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Э.И., 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ук.6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64B26" w:rsidTr="00F64B26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 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ук.9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64B26" w:rsidTr="00F64B26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«Заседание РМО.</w:t>
            </w:r>
            <w:r w:rsidR="00E60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обучающихся на уроках английского языка»</w:t>
            </w:r>
            <w:proofErr w:type="gram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27.11.23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ностр.яз</w:t>
            </w:r>
            <w:proofErr w:type="spellEnd"/>
          </w:p>
        </w:tc>
      </w:tr>
      <w:tr w:rsidR="00F64B26" w:rsidTr="00F64B26">
        <w:trPr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«РМО учителей иностранных языков»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19.12.23</w:t>
            </w:r>
          </w:p>
          <w:p w:rsidR="00F64B26" w:rsidRDefault="00F64B2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4B26" w:rsidTr="00F64B26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«РМО учителей ОБЖ "Контрольно-оценочная деятельность педагога в условиях обновленного ФГОС""»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 А.А., учитель ОБЖ</w:t>
            </w:r>
          </w:p>
        </w:tc>
      </w:tr>
      <w:tr w:rsidR="00F64B26" w:rsidTr="00F64B26">
        <w:trPr>
          <w:trHeight w:val="177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f7"/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  <w:lang w:bidi="ru-RU"/>
              </w:rPr>
              <w:t>Олимпиады ЦИТИМО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«Вожатый как ключевое звено воспитательной системы образовательной организации»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 г.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Калистратова Н.Ю.,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УР</w:t>
            </w:r>
          </w:p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Михайлова Т.М., 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 учитель музыки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F64B26" w:rsidTr="00F64B26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«Наставничество в образовании: вопросы успешного взаимодействия»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Калистратова Н.Ю.,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УР</w:t>
            </w:r>
          </w:p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Михайлова Т.М., 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 учитель музыки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F64B26" w:rsidTr="00F64B26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«Педагогические конфликты, способы их предупреждения и разрешения»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26" w:rsidRDefault="00F64B2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Калистратова Н.Ю.,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УР</w:t>
            </w:r>
          </w:p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Михайлова Т.М., 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64B26" w:rsidRDefault="00F64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 учитель музыки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</w:tbl>
    <w:p w:rsidR="00F64B26" w:rsidRDefault="00F64B26" w:rsidP="00F64B26"/>
    <w:p w:rsidR="00130F9B" w:rsidRPr="00CE0269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Прохождение курсов</w:t>
      </w:r>
    </w:p>
    <w:p w:rsidR="00130F9B" w:rsidRPr="00CE0269" w:rsidRDefault="00130F9B" w:rsidP="00130F9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Важным показателем результативности деятельности образовательного учреждения является обеспечение качества образовательных услуг. В этом большое значение имеет повышение квалификации педагогов.</w:t>
      </w:r>
    </w:p>
    <w:p w:rsidR="00130F9B" w:rsidRPr="00CE0269" w:rsidRDefault="00130F9B" w:rsidP="00130F9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МОУ «СОШ»с</w:t>
      </w:r>
      <w:proofErr w:type="gramStart"/>
      <w:r w:rsidRPr="00CE0269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CE026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огородск обр</w:t>
      </w:r>
      <w:r w:rsidR="002E18CB" w:rsidRPr="00CE026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азовательную деятельность в 2022-2023</w:t>
      </w:r>
      <w:r w:rsidRPr="00CE0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осуществляет педагогический коллектив из 17 учителей.   Повышение квалификации педагогов МОУ «СОШ»с</w:t>
      </w:r>
      <w:proofErr w:type="gramStart"/>
      <w:r w:rsidRPr="00CE0269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CE0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огородск проходит в соответствии с перспективным планом курсовой подготовки. </w:t>
      </w:r>
    </w:p>
    <w:p w:rsidR="00130F9B" w:rsidRPr="00860908" w:rsidRDefault="00130F9B" w:rsidP="00130F9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E0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Курсовую по</w:t>
      </w:r>
      <w:r w:rsidR="00CE0269" w:rsidRPr="00CE0269">
        <w:rPr>
          <w:rFonts w:ascii="Times New Roman" w:eastAsia="Times New Roman" w:hAnsi="Times New Roman" w:cs="Times New Roman"/>
          <w:sz w:val="24"/>
          <w:szCs w:val="24"/>
          <w:lang w:eastAsia="ru-RU"/>
        </w:rPr>
        <w:t>дготовку прошли 12 педагогов, что составило 7</w:t>
      </w:r>
      <w:r w:rsidRPr="00CE0269">
        <w:rPr>
          <w:rFonts w:ascii="Times New Roman" w:eastAsia="Times New Roman" w:hAnsi="Times New Roman" w:cs="Times New Roman"/>
          <w:sz w:val="24"/>
          <w:szCs w:val="24"/>
          <w:lang w:eastAsia="ru-RU"/>
        </w:rPr>
        <w:t>1% педагогических работников, заявленных на обучение. Повышение</w:t>
      </w:r>
      <w:r w:rsidR="00CE0269" w:rsidRPr="00CE0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квалификации осуществлялось </w:t>
      </w:r>
      <w:r w:rsidRPr="00CE0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CE0269" w:rsidRPr="00CE0269">
        <w:rPr>
          <w:rFonts w:ascii="Times New Roman" w:eastAsia="Times New Roman" w:hAnsi="Times New Roman" w:cs="Times New Roman"/>
          <w:sz w:val="24"/>
          <w:szCs w:val="24"/>
          <w:lang w:eastAsia="ru-RU"/>
        </w:rPr>
        <w:t>а бюджетной</w:t>
      </w:r>
      <w:r w:rsidRPr="00CE0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основе, обучение проходило в</w:t>
      </w:r>
      <w:r w:rsidR="00CE0269" w:rsidRPr="00CE0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E0269" w:rsidRPr="00CE026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</w:t>
      </w:r>
      <w:proofErr w:type="gramStart"/>
      <w:r w:rsidR="00CE0269" w:rsidRPr="00CE02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CE0269" w:rsidRPr="00CE02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CE0269" w:rsidRPr="00CE0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заочной форме </w:t>
      </w:r>
      <w:r w:rsidRPr="00CE02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0F9B" w:rsidRPr="00130F9B" w:rsidRDefault="00130F9B" w:rsidP="000745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"/>
        <w:gridCol w:w="1652"/>
        <w:gridCol w:w="1911"/>
        <w:gridCol w:w="1712"/>
        <w:gridCol w:w="3727"/>
      </w:tblGrid>
      <w:tr w:rsidR="00467CF5" w:rsidTr="00467CF5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CE02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026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E026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E026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CE026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CE026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специалистов, предмет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CE026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 курсов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CE026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курсов, где проходили, количество часов и в какой форме (</w:t>
            </w:r>
            <w:proofErr w:type="spellStart"/>
            <w:r w:rsidRPr="00CE0269"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  <w:proofErr w:type="spellEnd"/>
            <w:r w:rsidRPr="00CE0269">
              <w:rPr>
                <w:rFonts w:ascii="Times New Roman" w:hAnsi="Times New Roman" w:cs="Times New Roman"/>
                <w:b/>
                <w:sz w:val="24"/>
                <w:szCs w:val="24"/>
              </w:rPr>
              <w:t>, заочно, дистанционно)</w:t>
            </w:r>
          </w:p>
        </w:tc>
      </w:tr>
      <w:tr w:rsidR="00467CF5" w:rsidTr="00467CF5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 w:rsidRPr="00CE0269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Габова</w:t>
            </w:r>
            <w:proofErr w:type="spellEnd"/>
            <w:r w:rsidRPr="00CE0269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Э.И.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E0269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Учитель английского языка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E0269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27.03-16.06.2023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 и ФГОС СОО в работе учителя» (учитель иностранного языка)</w:t>
            </w:r>
          </w:p>
        </w:tc>
      </w:tr>
      <w:tr w:rsidR="00467CF5" w:rsidTr="00467CF5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E0269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Попов А.А.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E0269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Учитель обществознания и ОБЖ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E0269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27.03-16.06.2023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НОО и ФГОС СОО в работе учителя» </w:t>
            </w:r>
            <w:r w:rsidRPr="00CE0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(учитель обществознания и ОБЖ)</w:t>
            </w:r>
          </w:p>
        </w:tc>
      </w:tr>
      <w:tr w:rsidR="00467CF5" w:rsidTr="00467CF5">
        <w:trPr>
          <w:trHeight w:val="53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Макаров М.И.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E0269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27.03-16.06.2023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НОО и ФГОС СОО в работе учителя» (учитель </w:t>
            </w: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. и химии)</w:t>
            </w:r>
          </w:p>
        </w:tc>
      </w:tr>
      <w:tr w:rsidR="00467CF5" w:rsidTr="00467CF5">
        <w:trPr>
          <w:trHeight w:val="36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Учитель географии и биологии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E0269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27.03-16.06.2023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 и ФГОС СОО в работе учителя» (учитель географии, биологии</w:t>
            </w:r>
            <w:proofErr w:type="gram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</w:tc>
      </w:tr>
      <w:tr w:rsidR="00467CF5" w:rsidTr="00467CF5">
        <w:trPr>
          <w:trHeight w:val="45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E0269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27.03-16.06.2023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НОО и ФГОС СОО в работе учителя» (учитель </w:t>
            </w: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67CF5" w:rsidTr="00467CF5">
        <w:trPr>
          <w:trHeight w:val="51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E0269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Михайлова Т.М.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. классов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E0269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27.03-16.06.2023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НОО и ФГОС СОО в работе учителя» (учитель </w:t>
            </w: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  <w:tr w:rsidR="00467CF5" w:rsidTr="00467CF5">
        <w:trPr>
          <w:trHeight w:val="33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E0269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Михайлова Р.П.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E0269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27.03-16.06.2023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НОО и ФГОС СОО в работе учителя» (учитель </w:t>
            </w: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  <w:tr w:rsidR="00467CF5" w:rsidTr="00467CF5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E0269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27.03-16.06.2023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НОО и ФГОС СОО в работе учителя» (учитель музыки и </w:t>
            </w:r>
            <w:proofErr w:type="gram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  <w:tr w:rsidR="00467CF5" w:rsidTr="00467CF5">
        <w:trPr>
          <w:trHeight w:val="57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Калистратова Н.Ю.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иректора по УР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E0269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24.04-30.06.2023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E0269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«Введение обновленных федеральных государственных образовательных стандартов общего образования: управленческий аспект»</w:t>
            </w:r>
          </w:p>
        </w:tc>
      </w:tr>
      <w:tr w:rsidR="00467CF5" w:rsidTr="00467CF5">
        <w:trPr>
          <w:trHeight w:val="49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Мишарина</w:t>
            </w:r>
            <w:proofErr w:type="spellEnd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E0269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24.04-30.06.2023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E0269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«Введение обновленных федеральных государственных образовательных стандартов общего образования: управленческий аспект»</w:t>
            </w:r>
          </w:p>
        </w:tc>
      </w:tr>
      <w:tr w:rsidR="00467CF5" w:rsidTr="00467CF5">
        <w:trPr>
          <w:trHeight w:val="31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Новородская</w:t>
            </w:r>
            <w:proofErr w:type="spellEnd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E0269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27.03-16.06.2023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 и ФГОС СОО в работе учителя» (учитель истории)</w:t>
            </w:r>
          </w:p>
        </w:tc>
      </w:tr>
      <w:tr w:rsidR="00467CF5" w:rsidTr="00467CF5">
        <w:trPr>
          <w:trHeight w:val="31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Ивашева Р.Е.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E0269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27.03-16.06.2023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 и ФГОС СОО в работе учителя» (учитель)</w:t>
            </w:r>
          </w:p>
        </w:tc>
      </w:tr>
      <w:tr w:rsidR="00467CF5" w:rsidTr="00467CF5">
        <w:trPr>
          <w:trHeight w:val="31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Расов</w:t>
            </w:r>
            <w:proofErr w:type="spellEnd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Учитель рус</w:t>
            </w:r>
            <w:proofErr w:type="gram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зыка и литер.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E0269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27.03-16.06.2023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F5" w:rsidRPr="00CE0269" w:rsidRDefault="00467CF5" w:rsidP="00467C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 и ФГОС СОО в работе учителя» (учитель рус</w:t>
            </w:r>
            <w:proofErr w:type="gram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зыка и лит.)</w:t>
            </w:r>
          </w:p>
        </w:tc>
      </w:tr>
    </w:tbl>
    <w:p w:rsidR="00380F6A" w:rsidRDefault="00380F6A" w:rsidP="00CE026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0269" w:rsidRPr="00CE0269" w:rsidRDefault="00CE0269" w:rsidP="005C3DDB">
      <w:pPr>
        <w:rPr>
          <w:rFonts w:ascii="Times New Roman" w:hAnsi="Times New Roman" w:cs="Times New Roman"/>
          <w:b/>
          <w:sz w:val="24"/>
          <w:szCs w:val="24"/>
        </w:rPr>
      </w:pPr>
      <w:r w:rsidRPr="00380F6A">
        <w:rPr>
          <w:rFonts w:ascii="Times New Roman" w:hAnsi="Times New Roman" w:cs="Times New Roman"/>
          <w:b/>
          <w:sz w:val="24"/>
          <w:szCs w:val="24"/>
        </w:rPr>
        <w:t>Результаты образовательной деятельности:</w:t>
      </w:r>
    </w:p>
    <w:p w:rsidR="00CE0269" w:rsidRPr="00CE0269" w:rsidRDefault="00CE0269" w:rsidP="00CE0269">
      <w:pPr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CE0269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ГИА 2023</w:t>
      </w:r>
      <w:r w:rsidR="00380F6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г.</w:t>
      </w:r>
    </w:p>
    <w:p w:rsidR="00CE0269" w:rsidRPr="00CE0269" w:rsidRDefault="00CE0269" w:rsidP="00CE0269">
      <w:pPr>
        <w:rPr>
          <w:rFonts w:ascii="Times New Roman" w:hAnsi="Times New Roman" w:cs="Times New Roman"/>
          <w:sz w:val="24"/>
          <w:szCs w:val="24"/>
        </w:rPr>
      </w:pPr>
      <w:r w:rsidRPr="00CE0269">
        <w:rPr>
          <w:rFonts w:ascii="Times New Roman" w:hAnsi="Times New Roman" w:cs="Times New Roman"/>
          <w:b/>
          <w:spacing w:val="-10"/>
          <w:sz w:val="24"/>
          <w:szCs w:val="24"/>
        </w:rPr>
        <w:t>1)</w:t>
      </w:r>
      <w:r w:rsidR="00BE3E0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="00BE3E0A" w:rsidRPr="00BE3E0A">
        <w:rPr>
          <w:rFonts w:ascii="Times New Roman" w:hAnsi="Times New Roman" w:cs="Times New Roman"/>
          <w:spacing w:val="-10"/>
          <w:sz w:val="24"/>
          <w:szCs w:val="24"/>
        </w:rPr>
        <w:t>П</w:t>
      </w:r>
      <w:r w:rsidRPr="00CE0269">
        <w:rPr>
          <w:rFonts w:ascii="Times New Roman" w:hAnsi="Times New Roman" w:cs="Times New Roman"/>
          <w:sz w:val="24"/>
          <w:szCs w:val="24"/>
        </w:rPr>
        <w:t>о итогам пробных экзаменов в  9 и 11 классах</w:t>
      </w:r>
    </w:p>
    <w:p w:rsidR="00CE0269" w:rsidRPr="00CE0269" w:rsidRDefault="00CE0269" w:rsidP="00CE0269">
      <w:pPr>
        <w:jc w:val="both"/>
        <w:rPr>
          <w:rFonts w:ascii="Times New Roman" w:hAnsi="Times New Roman" w:cs="Times New Roman"/>
          <w:sz w:val="24"/>
          <w:szCs w:val="24"/>
        </w:rPr>
      </w:pPr>
      <w:r w:rsidRPr="00CE0269">
        <w:rPr>
          <w:rFonts w:ascii="Times New Roman" w:hAnsi="Times New Roman" w:cs="Times New Roman"/>
          <w:sz w:val="24"/>
          <w:szCs w:val="24"/>
        </w:rPr>
        <w:t xml:space="preserve">    14.02 2023 был проведен пробный экзамен по предмету «</w:t>
      </w:r>
      <w:r w:rsidRPr="00CE0269">
        <w:rPr>
          <w:rFonts w:ascii="Times New Roman" w:hAnsi="Times New Roman" w:cs="Times New Roman"/>
          <w:b/>
          <w:sz w:val="24"/>
          <w:szCs w:val="24"/>
        </w:rPr>
        <w:t>обществознание</w:t>
      </w:r>
      <w:r w:rsidRPr="00CE0269">
        <w:rPr>
          <w:rFonts w:ascii="Times New Roman" w:hAnsi="Times New Roman" w:cs="Times New Roman"/>
          <w:sz w:val="24"/>
          <w:szCs w:val="24"/>
        </w:rPr>
        <w:t>» в 9 и 11 кла</w:t>
      </w:r>
      <w:r w:rsidR="00DB72BA">
        <w:rPr>
          <w:rFonts w:ascii="Times New Roman" w:hAnsi="Times New Roman" w:cs="Times New Roman"/>
          <w:sz w:val="24"/>
          <w:szCs w:val="24"/>
        </w:rPr>
        <w:t xml:space="preserve">ссах в форме ОГЭ и ЕГЭ. </w:t>
      </w:r>
    </w:p>
    <w:p w:rsidR="00CE0269" w:rsidRPr="00CE0269" w:rsidRDefault="00CE0269" w:rsidP="00CE0269">
      <w:pPr>
        <w:jc w:val="both"/>
        <w:rPr>
          <w:rFonts w:ascii="Times New Roman" w:hAnsi="Times New Roman" w:cs="Times New Roman"/>
          <w:sz w:val="24"/>
          <w:szCs w:val="24"/>
        </w:rPr>
      </w:pPr>
      <w:r w:rsidRPr="00CE0269">
        <w:rPr>
          <w:rFonts w:ascii="Times New Roman" w:hAnsi="Times New Roman" w:cs="Times New Roman"/>
          <w:sz w:val="24"/>
          <w:szCs w:val="24"/>
        </w:rPr>
        <w:t xml:space="preserve">    16.02 2023 был проведен пробные экзамены  по предметам  «</w:t>
      </w:r>
      <w:r w:rsidRPr="00CE0269">
        <w:rPr>
          <w:rFonts w:ascii="Times New Roman" w:hAnsi="Times New Roman" w:cs="Times New Roman"/>
          <w:b/>
          <w:sz w:val="24"/>
          <w:szCs w:val="24"/>
        </w:rPr>
        <w:t>биология» и «география</w:t>
      </w:r>
      <w:r w:rsidRPr="00CE0269">
        <w:rPr>
          <w:rFonts w:ascii="Times New Roman" w:hAnsi="Times New Roman" w:cs="Times New Roman"/>
          <w:sz w:val="24"/>
          <w:szCs w:val="24"/>
        </w:rPr>
        <w:t xml:space="preserve">» в 9 классе в форме ОГЭ. По биологии писали 2 человек, по географии14 человек. Проверку проводила  </w:t>
      </w:r>
      <w:proofErr w:type="spellStart"/>
      <w:r w:rsidRPr="00CE0269">
        <w:rPr>
          <w:rFonts w:ascii="Times New Roman" w:hAnsi="Times New Roman" w:cs="Times New Roman"/>
          <w:sz w:val="24"/>
          <w:szCs w:val="24"/>
        </w:rPr>
        <w:t>Габова</w:t>
      </w:r>
      <w:proofErr w:type="spellEnd"/>
      <w:r w:rsidRPr="00CE0269">
        <w:rPr>
          <w:rFonts w:ascii="Times New Roman" w:hAnsi="Times New Roman" w:cs="Times New Roman"/>
          <w:sz w:val="24"/>
          <w:szCs w:val="24"/>
        </w:rPr>
        <w:t xml:space="preserve"> А.А., учитель биологии и географии.</w:t>
      </w:r>
    </w:p>
    <w:p w:rsidR="00CE0269" w:rsidRPr="00CE0269" w:rsidRDefault="00CE0269" w:rsidP="00CE026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0269">
        <w:rPr>
          <w:rFonts w:ascii="Times New Roman" w:hAnsi="Times New Roman" w:cs="Times New Roman"/>
          <w:sz w:val="24"/>
          <w:szCs w:val="24"/>
          <w:u w:val="single"/>
        </w:rPr>
        <w:t>Результаты  по географии:</w:t>
      </w:r>
    </w:p>
    <w:tbl>
      <w:tblPr>
        <w:tblStyle w:val="a7"/>
        <w:tblW w:w="0" w:type="auto"/>
        <w:tblLook w:val="04A0"/>
      </w:tblPr>
      <w:tblGrid>
        <w:gridCol w:w="1382"/>
        <w:gridCol w:w="1196"/>
        <w:gridCol w:w="1196"/>
        <w:gridCol w:w="1196"/>
        <w:gridCol w:w="1196"/>
        <w:gridCol w:w="1197"/>
        <w:gridCol w:w="1197"/>
        <w:gridCol w:w="1253"/>
      </w:tblGrid>
      <w:tr w:rsidR="00CE0269" w:rsidRPr="00CE0269" w:rsidTr="00467CF5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усп-ти</w:t>
            </w:r>
            <w:proofErr w:type="spellEnd"/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  <w:proofErr w:type="spellEnd"/>
          </w:p>
        </w:tc>
      </w:tr>
      <w:tr w:rsidR="00CE0269" w:rsidRPr="00CE0269" w:rsidTr="00467CF5"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E0269" w:rsidRPr="00CE0269" w:rsidRDefault="00CE0269" w:rsidP="00CE0269">
      <w:pPr>
        <w:jc w:val="both"/>
        <w:rPr>
          <w:rFonts w:ascii="Times New Roman" w:hAnsi="Times New Roman" w:cs="Times New Roman"/>
          <w:sz w:val="24"/>
          <w:szCs w:val="24"/>
        </w:rPr>
      </w:pPr>
      <w:r w:rsidRPr="00CE0269">
        <w:rPr>
          <w:rFonts w:ascii="Times New Roman" w:hAnsi="Times New Roman" w:cs="Times New Roman"/>
          <w:sz w:val="24"/>
          <w:szCs w:val="24"/>
        </w:rPr>
        <w:t>В основном учащиеся справились с заданиями базового уровня, несколько человек выполнили с заданиями повышенного и высокого уровня. Не  справились с 28, 29 и 30 заданиями повышенного и высокого уровня.</w:t>
      </w:r>
    </w:p>
    <w:p w:rsidR="00CE0269" w:rsidRPr="00CE0269" w:rsidRDefault="00CE0269" w:rsidP="00CE026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0269">
        <w:rPr>
          <w:rFonts w:ascii="Times New Roman" w:hAnsi="Times New Roman" w:cs="Times New Roman"/>
          <w:sz w:val="24"/>
          <w:szCs w:val="24"/>
          <w:u w:val="single"/>
        </w:rPr>
        <w:t>Результаты  по биологии</w:t>
      </w:r>
    </w:p>
    <w:tbl>
      <w:tblPr>
        <w:tblStyle w:val="a7"/>
        <w:tblW w:w="0" w:type="auto"/>
        <w:tblInd w:w="-34" w:type="dxa"/>
        <w:tblLook w:val="04A0"/>
      </w:tblPr>
      <w:tblGrid>
        <w:gridCol w:w="1382"/>
        <w:gridCol w:w="1148"/>
        <w:gridCol w:w="1148"/>
        <w:gridCol w:w="1148"/>
        <w:gridCol w:w="1148"/>
        <w:gridCol w:w="1155"/>
        <w:gridCol w:w="1189"/>
        <w:gridCol w:w="1253"/>
      </w:tblGrid>
      <w:tr w:rsidR="00CE0269" w:rsidRPr="00CE0269" w:rsidTr="00467CF5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усп-ти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  <w:proofErr w:type="spellEnd"/>
          </w:p>
        </w:tc>
      </w:tr>
      <w:tr w:rsidR="00CE0269" w:rsidRPr="00CE0269" w:rsidTr="00467CF5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E0269" w:rsidRPr="00CE0269" w:rsidRDefault="00CE0269" w:rsidP="005C3DDB">
      <w:pPr>
        <w:jc w:val="both"/>
        <w:rPr>
          <w:rFonts w:ascii="Times New Roman" w:hAnsi="Times New Roman" w:cs="Times New Roman"/>
          <w:sz w:val="24"/>
          <w:szCs w:val="24"/>
        </w:rPr>
      </w:pPr>
      <w:r w:rsidRPr="00CE0269">
        <w:rPr>
          <w:rFonts w:ascii="Times New Roman" w:hAnsi="Times New Roman" w:cs="Times New Roman"/>
          <w:sz w:val="24"/>
          <w:szCs w:val="24"/>
        </w:rPr>
        <w:t>С работой справились оба участника. Справились в  основном с заданиями базового уровня. Задания повышенного и высокого уровня выполнены полностью или частично.</w:t>
      </w:r>
    </w:p>
    <w:p w:rsidR="00CE0269" w:rsidRPr="00CE0269" w:rsidRDefault="00CE0269" w:rsidP="00CE0269">
      <w:pPr>
        <w:rPr>
          <w:rFonts w:ascii="Times New Roman" w:hAnsi="Times New Roman" w:cs="Times New Roman"/>
          <w:sz w:val="24"/>
          <w:szCs w:val="24"/>
        </w:rPr>
      </w:pPr>
      <w:r w:rsidRPr="00CE0269">
        <w:rPr>
          <w:rFonts w:ascii="Times New Roman" w:hAnsi="Times New Roman" w:cs="Times New Roman"/>
          <w:sz w:val="24"/>
          <w:szCs w:val="24"/>
        </w:rPr>
        <w:t xml:space="preserve">14.03 2023 был проведен пробный экзамен по предмету </w:t>
      </w:r>
      <w:r w:rsidRPr="00CE0269">
        <w:rPr>
          <w:rFonts w:ascii="Times New Roman" w:hAnsi="Times New Roman" w:cs="Times New Roman"/>
          <w:b/>
          <w:sz w:val="24"/>
          <w:szCs w:val="24"/>
        </w:rPr>
        <w:t>«русский язык</w:t>
      </w:r>
      <w:r w:rsidRPr="00CE0269">
        <w:rPr>
          <w:rFonts w:ascii="Times New Roman" w:hAnsi="Times New Roman" w:cs="Times New Roman"/>
          <w:sz w:val="24"/>
          <w:szCs w:val="24"/>
        </w:rPr>
        <w:t xml:space="preserve">» в 11 классе в форме ЕГЭ.  Писали 2 участника. 16.03.2023 был проведен пробный экзамен по предмету «русский язык» в 9 классе в форме ОГЭ.  Писали 19 участников. Из них 1 </w:t>
      </w:r>
      <w:proofErr w:type="gramStart"/>
      <w:r w:rsidRPr="00CE026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E0269">
        <w:rPr>
          <w:rFonts w:ascii="Times New Roman" w:hAnsi="Times New Roman" w:cs="Times New Roman"/>
          <w:sz w:val="24"/>
          <w:szCs w:val="24"/>
        </w:rPr>
        <w:t xml:space="preserve"> с ОВЗ.</w:t>
      </w:r>
    </w:p>
    <w:p w:rsidR="00CE0269" w:rsidRPr="00CE0269" w:rsidRDefault="00CE0269" w:rsidP="00CE0269">
      <w:pPr>
        <w:rPr>
          <w:rFonts w:ascii="Times New Roman" w:hAnsi="Times New Roman" w:cs="Times New Roman"/>
          <w:sz w:val="24"/>
          <w:szCs w:val="24"/>
          <w:u w:val="single"/>
        </w:rPr>
      </w:pPr>
      <w:r w:rsidRPr="00CE0269">
        <w:rPr>
          <w:rFonts w:ascii="Times New Roman" w:hAnsi="Times New Roman" w:cs="Times New Roman"/>
          <w:sz w:val="24"/>
          <w:szCs w:val="24"/>
          <w:u w:val="single"/>
        </w:rPr>
        <w:t>Результаты по русскому языку</w:t>
      </w:r>
    </w:p>
    <w:tbl>
      <w:tblPr>
        <w:tblStyle w:val="a7"/>
        <w:tblW w:w="0" w:type="auto"/>
        <w:tblInd w:w="-34" w:type="dxa"/>
        <w:tblLook w:val="04A0"/>
      </w:tblPr>
      <w:tblGrid>
        <w:gridCol w:w="1382"/>
        <w:gridCol w:w="1148"/>
        <w:gridCol w:w="1148"/>
        <w:gridCol w:w="1148"/>
        <w:gridCol w:w="1148"/>
        <w:gridCol w:w="1155"/>
        <w:gridCol w:w="1189"/>
        <w:gridCol w:w="1253"/>
      </w:tblGrid>
      <w:tr w:rsidR="00CE0269" w:rsidRPr="00CE0269" w:rsidTr="00467CF5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усп-ти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  <w:proofErr w:type="spellEnd"/>
          </w:p>
        </w:tc>
      </w:tr>
      <w:tr w:rsidR="00CE0269" w:rsidRPr="00CE0269" w:rsidTr="00467CF5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 xml:space="preserve">11 кл.,2 </w:t>
            </w: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0269" w:rsidRPr="00CE0269" w:rsidTr="00467CF5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 xml:space="preserve">, 19 </w:t>
            </w: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:rsidR="00CE0269" w:rsidRPr="00CE0269" w:rsidRDefault="00CE0269" w:rsidP="00CE0269">
      <w:pPr>
        <w:rPr>
          <w:rFonts w:ascii="Times New Roman" w:hAnsi="Times New Roman" w:cs="Times New Roman"/>
          <w:sz w:val="24"/>
          <w:szCs w:val="24"/>
          <w:u w:val="single"/>
        </w:rPr>
      </w:pPr>
      <w:r w:rsidRPr="00CE0269">
        <w:rPr>
          <w:rFonts w:ascii="Times New Roman" w:hAnsi="Times New Roman" w:cs="Times New Roman"/>
          <w:sz w:val="24"/>
          <w:szCs w:val="24"/>
          <w:u w:val="single"/>
        </w:rPr>
        <w:t>11 класс.</w:t>
      </w:r>
    </w:p>
    <w:p w:rsidR="00CE0269" w:rsidRPr="00CE0269" w:rsidRDefault="00CE0269" w:rsidP="00CE0269">
      <w:pPr>
        <w:jc w:val="both"/>
        <w:rPr>
          <w:rFonts w:ascii="Times New Roman" w:hAnsi="Times New Roman" w:cs="Times New Roman"/>
          <w:sz w:val="24"/>
          <w:szCs w:val="24"/>
        </w:rPr>
      </w:pPr>
      <w:r w:rsidRPr="00CE0269">
        <w:rPr>
          <w:rFonts w:ascii="Times New Roman" w:hAnsi="Times New Roman" w:cs="Times New Roman"/>
          <w:sz w:val="24"/>
          <w:szCs w:val="24"/>
        </w:rPr>
        <w:t>В части 1 выпускники справились с заданиями 2,4,5,6,11,13,14,15,17,18,24,26. Особые затруднения вызвали 8, 20,21,23,25. С заданиями части 2 справились оба участника. В основном в работах соблюдены грамматические и речевые нормы языка.</w:t>
      </w:r>
    </w:p>
    <w:p w:rsidR="00CE0269" w:rsidRPr="00CE0269" w:rsidRDefault="00CE0269" w:rsidP="00CE0269">
      <w:pPr>
        <w:jc w:val="both"/>
        <w:rPr>
          <w:rFonts w:ascii="Times New Roman" w:hAnsi="Times New Roman" w:cs="Times New Roman"/>
          <w:sz w:val="24"/>
          <w:szCs w:val="24"/>
        </w:rPr>
      </w:pPr>
      <w:r w:rsidRPr="00CE0269">
        <w:rPr>
          <w:rFonts w:ascii="Times New Roman" w:hAnsi="Times New Roman" w:cs="Times New Roman"/>
          <w:sz w:val="24"/>
          <w:szCs w:val="24"/>
          <w:u w:val="single"/>
        </w:rPr>
        <w:t>9 класс</w:t>
      </w:r>
      <w:r w:rsidRPr="00CE0269">
        <w:rPr>
          <w:rFonts w:ascii="Times New Roman" w:hAnsi="Times New Roman" w:cs="Times New Roman"/>
          <w:sz w:val="24"/>
          <w:szCs w:val="24"/>
        </w:rPr>
        <w:t>.</w:t>
      </w:r>
    </w:p>
    <w:p w:rsidR="00CE0269" w:rsidRPr="00CE0269" w:rsidRDefault="00CE0269" w:rsidP="00CE0269">
      <w:pPr>
        <w:rPr>
          <w:rFonts w:ascii="Times New Roman" w:hAnsi="Times New Roman" w:cs="Times New Roman"/>
          <w:sz w:val="24"/>
          <w:szCs w:val="24"/>
        </w:rPr>
      </w:pPr>
      <w:r w:rsidRPr="00CE0269">
        <w:rPr>
          <w:rFonts w:ascii="Times New Roman" w:hAnsi="Times New Roman" w:cs="Times New Roman"/>
          <w:sz w:val="24"/>
          <w:szCs w:val="24"/>
        </w:rPr>
        <w:t xml:space="preserve">В части 1 5 человек набрали по 2 балла. С сочинением и изложением  не справились 2 человек. </w:t>
      </w:r>
    </w:p>
    <w:p w:rsidR="00CE0269" w:rsidRPr="00CE0269" w:rsidRDefault="00CE0269" w:rsidP="00CE0269">
      <w:pPr>
        <w:rPr>
          <w:rFonts w:ascii="Times New Roman" w:hAnsi="Times New Roman" w:cs="Times New Roman"/>
          <w:sz w:val="24"/>
          <w:szCs w:val="24"/>
        </w:rPr>
      </w:pPr>
      <w:r w:rsidRPr="00CE0269">
        <w:rPr>
          <w:rFonts w:ascii="Times New Roman" w:hAnsi="Times New Roman" w:cs="Times New Roman"/>
          <w:sz w:val="24"/>
          <w:szCs w:val="24"/>
        </w:rPr>
        <w:lastRenderedPageBreak/>
        <w:t>16.03.2023 года был проведен пробный экзамен по предмету «</w:t>
      </w:r>
      <w:r w:rsidRPr="00CE0269">
        <w:rPr>
          <w:rFonts w:ascii="Times New Roman" w:hAnsi="Times New Roman" w:cs="Times New Roman"/>
          <w:b/>
          <w:sz w:val="24"/>
          <w:szCs w:val="24"/>
        </w:rPr>
        <w:t>математика»</w:t>
      </w:r>
      <w:r w:rsidRPr="00CE0269">
        <w:rPr>
          <w:rFonts w:ascii="Times New Roman" w:hAnsi="Times New Roman" w:cs="Times New Roman"/>
          <w:sz w:val="24"/>
          <w:szCs w:val="24"/>
        </w:rPr>
        <w:t xml:space="preserve"> в 11 классе в форме ЕГЭ.  Писали 2 участника. 14.03.2023 был проведен пробный экзамен по предмету «математика» в 9 классе в форме ОГЭ.  Писали 19 участников. Из них 1 </w:t>
      </w:r>
      <w:proofErr w:type="gramStart"/>
      <w:r w:rsidRPr="00CE026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E0269">
        <w:rPr>
          <w:rFonts w:ascii="Times New Roman" w:hAnsi="Times New Roman" w:cs="Times New Roman"/>
          <w:sz w:val="24"/>
          <w:szCs w:val="24"/>
        </w:rPr>
        <w:t xml:space="preserve"> с ОВЗ.</w:t>
      </w:r>
    </w:p>
    <w:p w:rsidR="00CE0269" w:rsidRPr="00CE0269" w:rsidRDefault="00CE0269" w:rsidP="00CE0269">
      <w:pPr>
        <w:rPr>
          <w:rFonts w:ascii="Times New Roman" w:hAnsi="Times New Roman" w:cs="Times New Roman"/>
          <w:sz w:val="24"/>
          <w:szCs w:val="24"/>
          <w:u w:val="single"/>
        </w:rPr>
      </w:pPr>
      <w:r w:rsidRPr="00CE0269">
        <w:rPr>
          <w:rFonts w:ascii="Times New Roman" w:hAnsi="Times New Roman" w:cs="Times New Roman"/>
          <w:sz w:val="24"/>
          <w:szCs w:val="24"/>
          <w:u w:val="single"/>
        </w:rPr>
        <w:t>Результаты по русскому языку</w:t>
      </w:r>
    </w:p>
    <w:tbl>
      <w:tblPr>
        <w:tblStyle w:val="a7"/>
        <w:tblW w:w="0" w:type="auto"/>
        <w:tblInd w:w="-34" w:type="dxa"/>
        <w:tblLook w:val="04A0"/>
      </w:tblPr>
      <w:tblGrid>
        <w:gridCol w:w="1382"/>
        <w:gridCol w:w="1148"/>
        <w:gridCol w:w="1148"/>
        <w:gridCol w:w="1148"/>
        <w:gridCol w:w="1148"/>
        <w:gridCol w:w="1155"/>
        <w:gridCol w:w="1189"/>
        <w:gridCol w:w="1253"/>
      </w:tblGrid>
      <w:tr w:rsidR="00CE0269" w:rsidRPr="00CE0269" w:rsidTr="00467CF5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усп-ти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  <w:proofErr w:type="spellEnd"/>
          </w:p>
        </w:tc>
      </w:tr>
      <w:tr w:rsidR="00CE0269" w:rsidRPr="00CE0269" w:rsidTr="00467CF5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 xml:space="preserve">Проф.1 </w:t>
            </w: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0269" w:rsidRPr="00CE0269" w:rsidTr="00467CF5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 xml:space="preserve">Баз.1 </w:t>
            </w: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0269" w:rsidRPr="00CE0269" w:rsidTr="00467CF5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 xml:space="preserve">, 17 </w:t>
            </w: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269" w:rsidRPr="00CE0269" w:rsidRDefault="00CE0269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</w:tbl>
    <w:p w:rsidR="00CE0269" w:rsidRPr="00CE0269" w:rsidRDefault="00CE0269" w:rsidP="00CE0269">
      <w:pPr>
        <w:rPr>
          <w:rFonts w:ascii="Times New Roman" w:hAnsi="Times New Roman" w:cs="Times New Roman"/>
          <w:sz w:val="24"/>
          <w:szCs w:val="24"/>
          <w:u w:val="single"/>
        </w:rPr>
      </w:pPr>
      <w:r w:rsidRPr="00CE0269">
        <w:rPr>
          <w:rFonts w:ascii="Times New Roman" w:hAnsi="Times New Roman" w:cs="Times New Roman"/>
          <w:sz w:val="24"/>
          <w:szCs w:val="24"/>
          <w:u w:val="single"/>
        </w:rPr>
        <w:t>11 класс</w:t>
      </w:r>
    </w:p>
    <w:p w:rsidR="00CE0269" w:rsidRPr="00CE0269" w:rsidRDefault="00CE0269" w:rsidP="00CE0269">
      <w:pPr>
        <w:rPr>
          <w:rFonts w:ascii="Times New Roman" w:hAnsi="Times New Roman" w:cs="Times New Roman"/>
          <w:sz w:val="24"/>
          <w:szCs w:val="24"/>
        </w:rPr>
      </w:pPr>
      <w:r w:rsidRPr="00CE0269">
        <w:rPr>
          <w:rFonts w:ascii="Times New Roman" w:hAnsi="Times New Roman" w:cs="Times New Roman"/>
          <w:sz w:val="24"/>
          <w:szCs w:val="24"/>
        </w:rPr>
        <w:t>По профильному экзамену участник не справился с заданиями с 13 по 18.</w:t>
      </w:r>
    </w:p>
    <w:p w:rsidR="00CE0269" w:rsidRPr="00CE0269" w:rsidRDefault="00CE0269" w:rsidP="00CE0269">
      <w:pPr>
        <w:rPr>
          <w:rFonts w:ascii="Times New Roman" w:hAnsi="Times New Roman" w:cs="Times New Roman"/>
          <w:sz w:val="24"/>
          <w:szCs w:val="24"/>
        </w:rPr>
      </w:pPr>
      <w:r w:rsidRPr="00CE0269">
        <w:rPr>
          <w:rFonts w:ascii="Times New Roman" w:hAnsi="Times New Roman" w:cs="Times New Roman"/>
          <w:sz w:val="24"/>
          <w:szCs w:val="24"/>
        </w:rPr>
        <w:t>По базовому- 7,13,16,17,19,20.</w:t>
      </w:r>
    </w:p>
    <w:p w:rsidR="00CE0269" w:rsidRPr="00CE0269" w:rsidRDefault="00CE0269" w:rsidP="00CE0269">
      <w:pPr>
        <w:rPr>
          <w:rFonts w:ascii="Times New Roman" w:hAnsi="Times New Roman" w:cs="Times New Roman"/>
          <w:sz w:val="24"/>
          <w:szCs w:val="24"/>
          <w:u w:val="single"/>
        </w:rPr>
      </w:pPr>
      <w:r w:rsidRPr="00CE0269">
        <w:rPr>
          <w:rFonts w:ascii="Times New Roman" w:hAnsi="Times New Roman" w:cs="Times New Roman"/>
          <w:sz w:val="24"/>
          <w:szCs w:val="24"/>
          <w:u w:val="single"/>
        </w:rPr>
        <w:t>9 класс</w:t>
      </w:r>
    </w:p>
    <w:p w:rsidR="00CE0269" w:rsidRPr="00CE0269" w:rsidRDefault="00CE0269" w:rsidP="00CE0269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E0269">
        <w:rPr>
          <w:rFonts w:ascii="Times New Roman" w:hAnsi="Times New Roman" w:cs="Times New Roman"/>
          <w:color w:val="222222"/>
          <w:sz w:val="24"/>
          <w:szCs w:val="24"/>
        </w:rPr>
        <w:t>У 2 учащихся из 7, которые получили неудовлетворительную оценку,  выполнены 9-11 заданий</w:t>
      </w:r>
      <w:proofErr w:type="gramStart"/>
      <w:r w:rsidRPr="00CE0269">
        <w:rPr>
          <w:rFonts w:ascii="Times New Roman" w:hAnsi="Times New Roman" w:cs="Times New Roman"/>
          <w:color w:val="222222"/>
          <w:sz w:val="24"/>
          <w:szCs w:val="24"/>
        </w:rPr>
        <w:t xml:space="preserve"> ,</w:t>
      </w:r>
      <w:proofErr w:type="gramEnd"/>
      <w:r w:rsidRPr="00CE0269">
        <w:rPr>
          <w:rFonts w:ascii="Times New Roman" w:hAnsi="Times New Roman" w:cs="Times New Roman"/>
          <w:color w:val="222222"/>
          <w:sz w:val="24"/>
          <w:szCs w:val="24"/>
        </w:rPr>
        <w:t xml:space="preserve"> но только 1 задание по геометрии, у остальных – либо 1 либо 0 заданий. </w:t>
      </w:r>
    </w:p>
    <w:p w:rsidR="00CE0269" w:rsidRPr="00CE0269" w:rsidRDefault="00CE0269" w:rsidP="00CE0269">
      <w:pPr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CE026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467CF5">
        <w:rPr>
          <w:rFonts w:ascii="Times New Roman" w:hAnsi="Times New Roman" w:cs="Times New Roman"/>
          <w:b/>
          <w:sz w:val="24"/>
          <w:szCs w:val="24"/>
        </w:rPr>
        <w:t>Итоги экзаменов  9 класс:</w:t>
      </w:r>
      <w:r w:rsidRPr="00CE02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7"/>
        <w:tblW w:w="10774" w:type="dxa"/>
        <w:tblInd w:w="-176" w:type="dxa"/>
        <w:tblLayout w:type="fixed"/>
        <w:tblLook w:val="04A0"/>
      </w:tblPr>
      <w:tblGrid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CE0269" w:rsidRPr="00CE0269" w:rsidTr="00467CF5">
        <w:tc>
          <w:tcPr>
            <w:tcW w:w="134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E0269" w:rsidRPr="00CE0269" w:rsidRDefault="00CE0269" w:rsidP="0046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(19чел)</w:t>
            </w:r>
          </w:p>
        </w:tc>
        <w:tc>
          <w:tcPr>
            <w:tcW w:w="1347" w:type="dxa"/>
            <w:gridSpan w:val="3"/>
          </w:tcPr>
          <w:p w:rsidR="00CE0269" w:rsidRPr="00CE0269" w:rsidRDefault="00CE0269" w:rsidP="0046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(19 чел)</w:t>
            </w:r>
          </w:p>
        </w:tc>
        <w:tc>
          <w:tcPr>
            <w:tcW w:w="1347" w:type="dxa"/>
            <w:gridSpan w:val="3"/>
          </w:tcPr>
          <w:p w:rsidR="00CE0269" w:rsidRPr="00CE0269" w:rsidRDefault="00CE0269" w:rsidP="0046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(14 чел)</w:t>
            </w:r>
          </w:p>
        </w:tc>
        <w:tc>
          <w:tcPr>
            <w:tcW w:w="1347" w:type="dxa"/>
            <w:gridSpan w:val="3"/>
          </w:tcPr>
          <w:p w:rsidR="00CE0269" w:rsidRPr="00CE0269" w:rsidRDefault="00CE0269" w:rsidP="0046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(2 ч) </w:t>
            </w:r>
          </w:p>
        </w:tc>
        <w:tc>
          <w:tcPr>
            <w:tcW w:w="1346" w:type="dxa"/>
            <w:gridSpan w:val="3"/>
          </w:tcPr>
          <w:p w:rsidR="00CE0269" w:rsidRPr="00CE0269" w:rsidRDefault="00CE0269" w:rsidP="0046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  <w:p w:rsidR="00CE0269" w:rsidRPr="00CE0269" w:rsidRDefault="00CE0269" w:rsidP="0046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b/>
                <w:sz w:val="24"/>
                <w:szCs w:val="24"/>
              </w:rPr>
              <w:t>(17 чел)</w:t>
            </w:r>
          </w:p>
        </w:tc>
        <w:tc>
          <w:tcPr>
            <w:tcW w:w="1347" w:type="dxa"/>
            <w:gridSpan w:val="3"/>
          </w:tcPr>
          <w:p w:rsidR="00CE0269" w:rsidRPr="00CE0269" w:rsidRDefault="00CE0269" w:rsidP="0046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(2 чел)</w:t>
            </w:r>
          </w:p>
        </w:tc>
        <w:tc>
          <w:tcPr>
            <w:tcW w:w="1347" w:type="dxa"/>
            <w:gridSpan w:val="3"/>
          </w:tcPr>
          <w:p w:rsidR="00CE0269" w:rsidRPr="00CE0269" w:rsidRDefault="00CE0269" w:rsidP="0046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 (1 чел)</w:t>
            </w:r>
          </w:p>
        </w:tc>
        <w:tc>
          <w:tcPr>
            <w:tcW w:w="1347" w:type="dxa"/>
            <w:gridSpan w:val="3"/>
          </w:tcPr>
          <w:p w:rsidR="00CE0269" w:rsidRPr="00CE0269" w:rsidRDefault="00CE0269" w:rsidP="0046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b/>
                <w:sz w:val="24"/>
                <w:szCs w:val="24"/>
              </w:rPr>
              <w:t>Физика (1 чел)</w:t>
            </w:r>
          </w:p>
        </w:tc>
      </w:tr>
      <w:tr w:rsidR="00CE0269" w:rsidRPr="00CE0269" w:rsidTr="00467CF5">
        <w:trPr>
          <w:cantSplit/>
          <w:trHeight w:val="113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E0269" w:rsidRPr="00CE0269" w:rsidRDefault="00CE0269" w:rsidP="00467CF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Усп-ть</w:t>
            </w:r>
            <w:proofErr w:type="spellEnd"/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E0269" w:rsidRPr="00CE0269" w:rsidRDefault="00CE0269" w:rsidP="00467CF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CE0269" w:rsidRPr="00CE0269" w:rsidRDefault="00CE0269" w:rsidP="00467CF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Ср.б</w:t>
            </w:r>
            <w:proofErr w:type="gramEnd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" w:type="dxa"/>
            <w:tcBorders>
              <w:right w:val="single" w:sz="4" w:space="0" w:color="auto"/>
            </w:tcBorders>
            <w:textDirection w:val="btLr"/>
          </w:tcPr>
          <w:p w:rsidR="00CE0269" w:rsidRPr="00CE0269" w:rsidRDefault="00CE0269" w:rsidP="00467CF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Усп-ть</w:t>
            </w:r>
            <w:proofErr w:type="spellEnd"/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E0269" w:rsidRPr="00CE0269" w:rsidRDefault="00CE0269" w:rsidP="00467CF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449" w:type="dxa"/>
            <w:tcBorders>
              <w:left w:val="single" w:sz="4" w:space="0" w:color="auto"/>
            </w:tcBorders>
            <w:textDirection w:val="btLr"/>
          </w:tcPr>
          <w:p w:rsidR="00CE0269" w:rsidRPr="00CE0269" w:rsidRDefault="00CE0269" w:rsidP="00467CF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Ср.б</w:t>
            </w:r>
            <w:proofErr w:type="gramEnd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" w:type="dxa"/>
            <w:tcBorders>
              <w:right w:val="single" w:sz="4" w:space="0" w:color="auto"/>
            </w:tcBorders>
            <w:textDirection w:val="btLr"/>
          </w:tcPr>
          <w:p w:rsidR="00CE0269" w:rsidRPr="00CE0269" w:rsidRDefault="00CE0269" w:rsidP="00467CF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Усп-ть</w:t>
            </w:r>
            <w:proofErr w:type="spellEnd"/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E0269" w:rsidRPr="00CE0269" w:rsidRDefault="00CE0269" w:rsidP="00467CF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449" w:type="dxa"/>
            <w:tcBorders>
              <w:left w:val="single" w:sz="4" w:space="0" w:color="auto"/>
            </w:tcBorders>
            <w:textDirection w:val="btLr"/>
          </w:tcPr>
          <w:p w:rsidR="00CE0269" w:rsidRPr="00CE0269" w:rsidRDefault="00CE0269" w:rsidP="00467CF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Ср.б</w:t>
            </w:r>
            <w:proofErr w:type="gramEnd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" w:type="dxa"/>
            <w:tcBorders>
              <w:right w:val="single" w:sz="4" w:space="0" w:color="auto"/>
            </w:tcBorders>
            <w:textDirection w:val="btLr"/>
          </w:tcPr>
          <w:p w:rsidR="00CE0269" w:rsidRPr="00CE0269" w:rsidRDefault="00CE0269" w:rsidP="00467CF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Усп-ть</w:t>
            </w:r>
            <w:proofErr w:type="spellEnd"/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E0269" w:rsidRPr="00CE0269" w:rsidRDefault="00CE0269" w:rsidP="00467CF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449" w:type="dxa"/>
            <w:tcBorders>
              <w:left w:val="single" w:sz="4" w:space="0" w:color="auto"/>
            </w:tcBorders>
            <w:textDirection w:val="btLr"/>
          </w:tcPr>
          <w:p w:rsidR="00CE0269" w:rsidRPr="00CE0269" w:rsidRDefault="00CE0269" w:rsidP="00467CF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Ср.б</w:t>
            </w:r>
            <w:proofErr w:type="gramEnd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" w:type="dxa"/>
            <w:tcBorders>
              <w:right w:val="single" w:sz="4" w:space="0" w:color="auto"/>
            </w:tcBorders>
            <w:textDirection w:val="btLr"/>
          </w:tcPr>
          <w:p w:rsidR="00CE0269" w:rsidRPr="00CE0269" w:rsidRDefault="00CE0269" w:rsidP="00467CF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Усп-ть</w:t>
            </w:r>
            <w:proofErr w:type="spellEnd"/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E0269" w:rsidRPr="00CE0269" w:rsidRDefault="00CE0269" w:rsidP="00467CF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449" w:type="dxa"/>
            <w:tcBorders>
              <w:left w:val="single" w:sz="4" w:space="0" w:color="auto"/>
            </w:tcBorders>
            <w:textDirection w:val="btLr"/>
          </w:tcPr>
          <w:p w:rsidR="00CE0269" w:rsidRPr="00CE0269" w:rsidRDefault="00CE0269" w:rsidP="00467CF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Ср.б</w:t>
            </w:r>
            <w:proofErr w:type="gramEnd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" w:type="dxa"/>
            <w:tcBorders>
              <w:left w:val="single" w:sz="4" w:space="0" w:color="auto"/>
            </w:tcBorders>
            <w:textDirection w:val="btLr"/>
          </w:tcPr>
          <w:p w:rsidR="00CE0269" w:rsidRPr="00CE0269" w:rsidRDefault="00CE0269" w:rsidP="00467CF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Усп-ть</w:t>
            </w:r>
            <w:proofErr w:type="spellEnd"/>
          </w:p>
        </w:tc>
        <w:tc>
          <w:tcPr>
            <w:tcW w:w="449" w:type="dxa"/>
            <w:tcBorders>
              <w:left w:val="single" w:sz="4" w:space="0" w:color="auto"/>
            </w:tcBorders>
            <w:textDirection w:val="btLr"/>
          </w:tcPr>
          <w:p w:rsidR="00CE0269" w:rsidRPr="00CE0269" w:rsidRDefault="00CE0269" w:rsidP="00467CF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449" w:type="dxa"/>
            <w:tcBorders>
              <w:left w:val="single" w:sz="4" w:space="0" w:color="auto"/>
            </w:tcBorders>
            <w:textDirection w:val="btLr"/>
          </w:tcPr>
          <w:p w:rsidR="00CE0269" w:rsidRPr="00CE0269" w:rsidRDefault="00CE0269" w:rsidP="00467CF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Ср.б</w:t>
            </w:r>
            <w:proofErr w:type="gramEnd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" w:type="dxa"/>
            <w:tcBorders>
              <w:left w:val="single" w:sz="4" w:space="0" w:color="auto"/>
            </w:tcBorders>
            <w:textDirection w:val="btLr"/>
          </w:tcPr>
          <w:p w:rsidR="00CE0269" w:rsidRPr="00CE0269" w:rsidRDefault="00CE0269" w:rsidP="00467CF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Усп-ть</w:t>
            </w:r>
            <w:proofErr w:type="spellEnd"/>
          </w:p>
        </w:tc>
        <w:tc>
          <w:tcPr>
            <w:tcW w:w="449" w:type="dxa"/>
            <w:tcBorders>
              <w:left w:val="single" w:sz="4" w:space="0" w:color="auto"/>
            </w:tcBorders>
            <w:textDirection w:val="btLr"/>
          </w:tcPr>
          <w:p w:rsidR="00CE0269" w:rsidRPr="00CE0269" w:rsidRDefault="00CE0269" w:rsidP="00467CF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449" w:type="dxa"/>
            <w:tcBorders>
              <w:left w:val="single" w:sz="4" w:space="0" w:color="auto"/>
            </w:tcBorders>
            <w:textDirection w:val="btLr"/>
          </w:tcPr>
          <w:p w:rsidR="00CE0269" w:rsidRPr="00CE0269" w:rsidRDefault="00CE0269" w:rsidP="00467CF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Ср.б</w:t>
            </w:r>
            <w:proofErr w:type="gramEnd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" w:type="dxa"/>
            <w:tcBorders>
              <w:left w:val="single" w:sz="4" w:space="0" w:color="auto"/>
            </w:tcBorders>
            <w:textDirection w:val="btLr"/>
          </w:tcPr>
          <w:p w:rsidR="00CE0269" w:rsidRPr="00CE0269" w:rsidRDefault="00CE0269" w:rsidP="00467CF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Усп-ть</w:t>
            </w:r>
            <w:proofErr w:type="spellEnd"/>
          </w:p>
        </w:tc>
        <w:tc>
          <w:tcPr>
            <w:tcW w:w="449" w:type="dxa"/>
            <w:tcBorders>
              <w:left w:val="single" w:sz="4" w:space="0" w:color="auto"/>
            </w:tcBorders>
            <w:textDirection w:val="btLr"/>
          </w:tcPr>
          <w:p w:rsidR="00CE0269" w:rsidRPr="00CE0269" w:rsidRDefault="00CE0269" w:rsidP="00467CF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449" w:type="dxa"/>
            <w:tcBorders>
              <w:left w:val="single" w:sz="4" w:space="0" w:color="auto"/>
            </w:tcBorders>
            <w:textDirection w:val="btLr"/>
          </w:tcPr>
          <w:p w:rsidR="00CE0269" w:rsidRPr="00CE0269" w:rsidRDefault="00CE0269" w:rsidP="00467CF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Ср.б</w:t>
            </w:r>
            <w:proofErr w:type="gramEnd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0269" w:rsidRPr="00CE0269" w:rsidTr="00467CF5">
        <w:trPr>
          <w:trHeight w:val="282"/>
        </w:trPr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CE0269" w:rsidRPr="00CE0269" w:rsidRDefault="00CE0269" w:rsidP="00467CF5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CE0269" w:rsidRPr="00CE0269" w:rsidRDefault="00CE0269" w:rsidP="00467CF5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CE0269" w:rsidRPr="00CE0269" w:rsidRDefault="00CE0269" w:rsidP="00467CF5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right w:val="single" w:sz="4" w:space="0" w:color="auto"/>
            </w:tcBorders>
          </w:tcPr>
          <w:p w:rsidR="00CE0269" w:rsidRPr="00CE0269" w:rsidRDefault="00CE0269" w:rsidP="00467CF5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CE0269" w:rsidRPr="00CE0269" w:rsidRDefault="00CE0269" w:rsidP="00467CF5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CE0269" w:rsidRPr="00CE0269" w:rsidRDefault="00CE0269" w:rsidP="00467CF5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right w:val="single" w:sz="4" w:space="0" w:color="auto"/>
            </w:tcBorders>
          </w:tcPr>
          <w:p w:rsidR="00CE0269" w:rsidRPr="00CE0269" w:rsidRDefault="00CE0269" w:rsidP="00467CF5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CE0269" w:rsidRPr="00CE0269" w:rsidRDefault="00CE0269" w:rsidP="00467CF5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CE0269" w:rsidRPr="00CE0269" w:rsidRDefault="00CE0269" w:rsidP="00467CF5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right w:val="single" w:sz="4" w:space="0" w:color="auto"/>
            </w:tcBorders>
          </w:tcPr>
          <w:p w:rsidR="00CE0269" w:rsidRPr="00CE0269" w:rsidRDefault="00CE0269" w:rsidP="00467CF5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CE0269" w:rsidRPr="00CE0269" w:rsidRDefault="00CE0269" w:rsidP="00467CF5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CE0269" w:rsidRPr="00CE0269" w:rsidRDefault="00CE0269" w:rsidP="00467CF5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 xml:space="preserve">   4,5    </w:t>
            </w:r>
          </w:p>
        </w:tc>
        <w:tc>
          <w:tcPr>
            <w:tcW w:w="448" w:type="dxa"/>
            <w:tcBorders>
              <w:right w:val="single" w:sz="4" w:space="0" w:color="auto"/>
            </w:tcBorders>
          </w:tcPr>
          <w:p w:rsidR="00CE0269" w:rsidRPr="00CE0269" w:rsidRDefault="00CE0269" w:rsidP="00467CF5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CE0269" w:rsidRPr="00CE0269" w:rsidRDefault="00CE0269" w:rsidP="00467CF5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CE0269" w:rsidRPr="00CE0269" w:rsidRDefault="00CE0269" w:rsidP="00467CF5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CE0269" w:rsidRPr="00CE0269" w:rsidRDefault="00CE0269" w:rsidP="00467CF5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CE0269" w:rsidRPr="00CE0269" w:rsidRDefault="00CE0269" w:rsidP="00467CF5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CE0269" w:rsidRPr="00CE0269" w:rsidRDefault="00CE0269" w:rsidP="00467CF5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CE0269" w:rsidRPr="00CE0269" w:rsidRDefault="00CE0269" w:rsidP="00467CF5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CE0269" w:rsidRPr="00CE0269" w:rsidRDefault="00CE0269" w:rsidP="00467CF5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CE0269" w:rsidRPr="00CE0269" w:rsidRDefault="00CE0269" w:rsidP="00467CF5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CE0269" w:rsidRPr="00CE0269" w:rsidRDefault="00CE0269" w:rsidP="00467CF5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CE0269" w:rsidRPr="00CE0269" w:rsidRDefault="00CE0269" w:rsidP="00467CF5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CE0269" w:rsidRPr="00CE0269" w:rsidRDefault="00CE0269" w:rsidP="00467CF5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</w:tr>
    </w:tbl>
    <w:p w:rsidR="00CE0269" w:rsidRPr="00CE0269" w:rsidRDefault="00CE0269" w:rsidP="00CE0269">
      <w:pPr>
        <w:rPr>
          <w:rFonts w:ascii="Times New Roman" w:hAnsi="Times New Roman" w:cs="Times New Roman"/>
          <w:sz w:val="24"/>
          <w:szCs w:val="24"/>
        </w:rPr>
      </w:pPr>
    </w:p>
    <w:p w:rsidR="00CE0269" w:rsidRPr="00CE0269" w:rsidRDefault="00CE0269" w:rsidP="00CE0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Итоги экзаменов </w:t>
      </w:r>
      <w:r w:rsidRPr="00CE0269">
        <w:rPr>
          <w:rFonts w:ascii="Times New Roman" w:hAnsi="Times New Roman" w:cs="Times New Roman"/>
          <w:b/>
          <w:sz w:val="24"/>
          <w:szCs w:val="24"/>
        </w:rPr>
        <w:t xml:space="preserve"> 11 класс</w:t>
      </w:r>
      <w:r w:rsidR="00467CF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7"/>
        <w:tblW w:w="10774" w:type="dxa"/>
        <w:tblInd w:w="-176" w:type="dxa"/>
        <w:tblLayout w:type="fixed"/>
        <w:tblLook w:val="04A0"/>
      </w:tblPr>
      <w:tblGrid>
        <w:gridCol w:w="607"/>
        <w:gridCol w:w="607"/>
        <w:gridCol w:w="608"/>
        <w:gridCol w:w="22"/>
        <w:gridCol w:w="448"/>
        <w:gridCol w:w="471"/>
        <w:gridCol w:w="470"/>
        <w:gridCol w:w="453"/>
        <w:gridCol w:w="18"/>
        <w:gridCol w:w="574"/>
        <w:gridCol w:w="575"/>
        <w:gridCol w:w="533"/>
        <w:gridCol w:w="42"/>
        <w:gridCol w:w="575"/>
        <w:gridCol w:w="575"/>
        <w:gridCol w:w="545"/>
        <w:gridCol w:w="30"/>
        <w:gridCol w:w="574"/>
        <w:gridCol w:w="575"/>
        <w:gridCol w:w="558"/>
        <w:gridCol w:w="17"/>
        <w:gridCol w:w="632"/>
        <w:gridCol w:w="632"/>
        <w:gridCol w:w="633"/>
      </w:tblGrid>
      <w:tr w:rsidR="00CE0269" w:rsidRPr="00CE0269" w:rsidTr="00467CF5">
        <w:tc>
          <w:tcPr>
            <w:tcW w:w="1844" w:type="dxa"/>
            <w:gridSpan w:val="4"/>
          </w:tcPr>
          <w:p w:rsidR="00CE0269" w:rsidRPr="00CE0269" w:rsidRDefault="00CE0269" w:rsidP="0046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</w:t>
            </w:r>
            <w:proofErr w:type="spellStart"/>
            <w:proofErr w:type="gramStart"/>
            <w:r w:rsidRPr="00CE0269">
              <w:rPr>
                <w:rFonts w:ascii="Times New Roman" w:hAnsi="Times New Roman" w:cs="Times New Roman"/>
                <w:b/>
                <w:sz w:val="24"/>
                <w:szCs w:val="24"/>
              </w:rPr>
              <w:t>проф</w:t>
            </w:r>
            <w:proofErr w:type="spellEnd"/>
            <w:proofErr w:type="gramEnd"/>
            <w:r w:rsidRPr="00CE026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2" w:type="dxa"/>
            <w:gridSpan w:val="4"/>
          </w:tcPr>
          <w:p w:rsidR="00CE0269" w:rsidRPr="00CE0269" w:rsidRDefault="00CE0269" w:rsidP="0046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(баз)</w:t>
            </w:r>
          </w:p>
        </w:tc>
        <w:tc>
          <w:tcPr>
            <w:tcW w:w="1700" w:type="dxa"/>
            <w:gridSpan w:val="4"/>
          </w:tcPr>
          <w:p w:rsidR="00CE0269" w:rsidRPr="00CE0269" w:rsidRDefault="00CE0269" w:rsidP="0046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37" w:type="dxa"/>
            <w:gridSpan w:val="4"/>
          </w:tcPr>
          <w:p w:rsidR="00CE0269" w:rsidRPr="00CE0269" w:rsidRDefault="00CE0269" w:rsidP="0046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737" w:type="dxa"/>
            <w:gridSpan w:val="4"/>
          </w:tcPr>
          <w:p w:rsidR="00CE0269" w:rsidRPr="00CE0269" w:rsidRDefault="00CE0269" w:rsidP="0046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914" w:type="dxa"/>
            <w:gridSpan w:val="4"/>
          </w:tcPr>
          <w:p w:rsidR="00CE0269" w:rsidRPr="00CE0269" w:rsidRDefault="00CE0269" w:rsidP="00467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  <w:tr w:rsidR="00CE0269" w:rsidRPr="00CE0269" w:rsidTr="00467CF5">
        <w:tc>
          <w:tcPr>
            <w:tcW w:w="607" w:type="dxa"/>
            <w:tcBorders>
              <w:right w:val="single" w:sz="4" w:space="0" w:color="auto"/>
            </w:tcBorders>
          </w:tcPr>
          <w:p w:rsidR="00CE0269" w:rsidRPr="00CE0269" w:rsidRDefault="00CE0269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Прох</w:t>
            </w:r>
            <w:proofErr w:type="gram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:rsidR="00CE0269" w:rsidRPr="00CE0269" w:rsidRDefault="00CE0269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 xml:space="preserve">Ниже </w:t>
            </w: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прох</w:t>
            </w:r>
            <w:proofErr w:type="gram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608" w:type="dxa"/>
            <w:tcBorders>
              <w:left w:val="single" w:sz="4" w:space="0" w:color="auto"/>
            </w:tcBorders>
          </w:tcPr>
          <w:p w:rsidR="00CE0269" w:rsidRPr="00CE0269" w:rsidRDefault="00CE0269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 xml:space="preserve">Выше </w:t>
            </w: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прох</w:t>
            </w:r>
            <w:proofErr w:type="gram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470" w:type="dxa"/>
            <w:gridSpan w:val="2"/>
            <w:tcBorders>
              <w:right w:val="single" w:sz="4" w:space="0" w:color="auto"/>
            </w:tcBorders>
          </w:tcPr>
          <w:p w:rsidR="00CE0269" w:rsidRPr="00CE0269" w:rsidRDefault="00CE0269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</w:tcPr>
          <w:p w:rsidR="00CE0269" w:rsidRPr="00CE0269" w:rsidRDefault="00CE0269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</w:tcPr>
          <w:p w:rsidR="00CE0269" w:rsidRPr="00CE0269" w:rsidRDefault="00CE0269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1" w:type="dxa"/>
            <w:gridSpan w:val="2"/>
            <w:tcBorders>
              <w:left w:val="single" w:sz="4" w:space="0" w:color="auto"/>
            </w:tcBorders>
          </w:tcPr>
          <w:p w:rsidR="00CE0269" w:rsidRPr="00CE0269" w:rsidRDefault="00CE0269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CE0269" w:rsidRPr="00CE0269" w:rsidRDefault="00CE0269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Прох</w:t>
            </w:r>
            <w:proofErr w:type="gram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CE0269" w:rsidRPr="00CE0269" w:rsidRDefault="00CE0269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 xml:space="preserve">Ниже </w:t>
            </w: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прох</w:t>
            </w:r>
            <w:proofErr w:type="gram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575" w:type="dxa"/>
            <w:gridSpan w:val="2"/>
            <w:tcBorders>
              <w:left w:val="single" w:sz="4" w:space="0" w:color="auto"/>
            </w:tcBorders>
          </w:tcPr>
          <w:p w:rsidR="00CE0269" w:rsidRPr="00CE0269" w:rsidRDefault="00CE0269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 xml:space="preserve">Выше </w:t>
            </w: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прох</w:t>
            </w:r>
            <w:proofErr w:type="gram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CE0269" w:rsidRPr="00CE0269" w:rsidRDefault="00CE0269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Прох</w:t>
            </w:r>
            <w:proofErr w:type="gram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CE0269" w:rsidRPr="00CE0269" w:rsidRDefault="00CE0269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 xml:space="preserve">Ниже </w:t>
            </w: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прох</w:t>
            </w:r>
            <w:proofErr w:type="gram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575" w:type="dxa"/>
            <w:gridSpan w:val="2"/>
            <w:tcBorders>
              <w:left w:val="single" w:sz="4" w:space="0" w:color="auto"/>
            </w:tcBorders>
          </w:tcPr>
          <w:p w:rsidR="00CE0269" w:rsidRPr="00CE0269" w:rsidRDefault="00CE0269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 xml:space="preserve">Выше </w:t>
            </w: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прох</w:t>
            </w:r>
            <w:proofErr w:type="gram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CE0269" w:rsidRPr="00CE0269" w:rsidRDefault="00CE0269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Прох</w:t>
            </w:r>
            <w:proofErr w:type="gram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CE0269" w:rsidRPr="00CE0269" w:rsidRDefault="00CE0269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 xml:space="preserve">Ниже </w:t>
            </w: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прох</w:t>
            </w:r>
            <w:proofErr w:type="gram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575" w:type="dxa"/>
            <w:gridSpan w:val="2"/>
            <w:tcBorders>
              <w:left w:val="single" w:sz="4" w:space="0" w:color="auto"/>
            </w:tcBorders>
          </w:tcPr>
          <w:p w:rsidR="00CE0269" w:rsidRPr="00CE0269" w:rsidRDefault="00CE0269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 xml:space="preserve">Выше </w:t>
            </w: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прох</w:t>
            </w:r>
            <w:proofErr w:type="gram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CE0269" w:rsidRPr="00CE0269" w:rsidRDefault="00CE0269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Прох</w:t>
            </w:r>
            <w:proofErr w:type="gram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CE0269" w:rsidRPr="00CE0269" w:rsidRDefault="00CE0269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 xml:space="preserve">Ниже </w:t>
            </w: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прох</w:t>
            </w:r>
            <w:proofErr w:type="gram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CE0269" w:rsidRPr="00CE0269" w:rsidRDefault="00CE0269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 xml:space="preserve">Выше </w:t>
            </w:r>
            <w:proofErr w:type="spell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прох</w:t>
            </w:r>
            <w:proofErr w:type="gramStart"/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spellEnd"/>
            <w:proofErr w:type="gramEnd"/>
          </w:p>
        </w:tc>
      </w:tr>
      <w:tr w:rsidR="00CE0269" w:rsidRPr="00CE0269" w:rsidTr="00467CF5">
        <w:tc>
          <w:tcPr>
            <w:tcW w:w="607" w:type="dxa"/>
            <w:tcBorders>
              <w:right w:val="single" w:sz="4" w:space="0" w:color="auto"/>
            </w:tcBorders>
          </w:tcPr>
          <w:p w:rsidR="00CE0269" w:rsidRPr="00CE0269" w:rsidRDefault="00CE0269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:rsidR="00CE0269" w:rsidRPr="00CE0269" w:rsidRDefault="00CE0269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left w:val="single" w:sz="4" w:space="0" w:color="auto"/>
            </w:tcBorders>
          </w:tcPr>
          <w:p w:rsidR="00CE0269" w:rsidRPr="00CE0269" w:rsidRDefault="00CE0269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  <w:gridSpan w:val="2"/>
            <w:tcBorders>
              <w:right w:val="single" w:sz="4" w:space="0" w:color="auto"/>
            </w:tcBorders>
          </w:tcPr>
          <w:p w:rsidR="00CE0269" w:rsidRPr="00CE0269" w:rsidRDefault="00CE0269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</w:tcPr>
          <w:p w:rsidR="00CE0269" w:rsidRPr="00CE0269" w:rsidRDefault="00CE0269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</w:tcPr>
          <w:p w:rsidR="00CE0269" w:rsidRPr="00CE0269" w:rsidRDefault="00CE0269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  <w:gridSpan w:val="2"/>
            <w:tcBorders>
              <w:left w:val="single" w:sz="4" w:space="0" w:color="auto"/>
            </w:tcBorders>
          </w:tcPr>
          <w:p w:rsidR="00CE0269" w:rsidRPr="00CE0269" w:rsidRDefault="00CE0269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CE0269" w:rsidRPr="00CE0269" w:rsidRDefault="00CE0269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CE0269" w:rsidRPr="00CE0269" w:rsidRDefault="00CE0269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gridSpan w:val="2"/>
            <w:tcBorders>
              <w:left w:val="single" w:sz="4" w:space="0" w:color="auto"/>
            </w:tcBorders>
          </w:tcPr>
          <w:p w:rsidR="00CE0269" w:rsidRPr="00CE0269" w:rsidRDefault="00CE0269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CE0269" w:rsidRPr="00CE0269" w:rsidRDefault="00CE0269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CE0269" w:rsidRPr="00CE0269" w:rsidRDefault="00CE0269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gridSpan w:val="2"/>
            <w:tcBorders>
              <w:left w:val="single" w:sz="4" w:space="0" w:color="auto"/>
            </w:tcBorders>
          </w:tcPr>
          <w:p w:rsidR="00CE0269" w:rsidRPr="00CE0269" w:rsidRDefault="00CE0269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CE0269" w:rsidRPr="00CE0269" w:rsidRDefault="00CE0269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CE0269" w:rsidRPr="00CE0269" w:rsidRDefault="00CE0269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gridSpan w:val="2"/>
            <w:tcBorders>
              <w:left w:val="single" w:sz="4" w:space="0" w:color="auto"/>
            </w:tcBorders>
          </w:tcPr>
          <w:p w:rsidR="00CE0269" w:rsidRPr="00CE0269" w:rsidRDefault="00CE0269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CE0269" w:rsidRPr="00CE0269" w:rsidRDefault="00CE0269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CE0269" w:rsidRPr="00CE0269" w:rsidRDefault="00CE0269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CE0269" w:rsidRPr="00CE0269" w:rsidRDefault="00CE0269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0F9B" w:rsidRPr="00CE0269" w:rsidRDefault="00130F9B" w:rsidP="00130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6A" w:rsidRDefault="00380F6A" w:rsidP="00130F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 ВПР </w:t>
      </w:r>
    </w:p>
    <w:p w:rsidR="00380F6A" w:rsidRPr="00380F6A" w:rsidRDefault="00380F6A" w:rsidP="00130F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81A" w:rsidRPr="00C2781A" w:rsidRDefault="00C2781A" w:rsidP="00C27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81A">
        <w:rPr>
          <w:rFonts w:ascii="Times New Roman" w:hAnsi="Times New Roman" w:cs="Times New Roman"/>
          <w:sz w:val="24"/>
          <w:szCs w:val="24"/>
        </w:rPr>
        <w:t xml:space="preserve">Проведение ВПР осуществлялось в соответствии с методическими рекомендациями и </w:t>
      </w:r>
    </w:p>
    <w:p w:rsidR="00C2781A" w:rsidRPr="00C2781A" w:rsidRDefault="00C2781A" w:rsidP="00C27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81A">
        <w:rPr>
          <w:rFonts w:ascii="Times New Roman" w:hAnsi="Times New Roman" w:cs="Times New Roman"/>
          <w:sz w:val="24"/>
          <w:szCs w:val="24"/>
        </w:rPr>
        <w:t>инструкциями для образовательных организаций. Также был составлен график проведения ВПР.</w:t>
      </w:r>
    </w:p>
    <w:p w:rsidR="00C2781A" w:rsidRPr="00C2781A" w:rsidRDefault="00C2781A" w:rsidP="00C2781A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C2781A">
        <w:rPr>
          <w:rFonts w:ascii="Times New Roman" w:hAnsi="Times New Roman" w:cs="Times New Roman"/>
          <w:sz w:val="24"/>
          <w:szCs w:val="24"/>
        </w:rPr>
        <w:tab/>
      </w:r>
      <w:r w:rsidRPr="00C2781A">
        <w:rPr>
          <w:rFonts w:ascii="Times New Roman" w:hAnsi="Times New Roman" w:cs="Times New Roman"/>
          <w:sz w:val="24"/>
          <w:szCs w:val="24"/>
          <w:lang w:bidi="ru-RU"/>
        </w:rPr>
        <w:t xml:space="preserve">Всероссийские проверочные работы </w:t>
      </w:r>
      <w:r w:rsidR="005C3DDB">
        <w:rPr>
          <w:rFonts w:ascii="Times New Roman" w:hAnsi="Times New Roman" w:cs="Times New Roman"/>
          <w:sz w:val="24"/>
          <w:szCs w:val="24"/>
          <w:lang w:bidi="ru-RU"/>
        </w:rPr>
        <w:t>в 2023  году</w:t>
      </w:r>
      <w:proofErr w:type="gramStart"/>
      <w:r w:rsidR="005C3DD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C2781A">
        <w:rPr>
          <w:rFonts w:ascii="Times New Roman" w:hAnsi="Times New Roman" w:cs="Times New Roman"/>
          <w:sz w:val="24"/>
          <w:szCs w:val="24"/>
          <w:lang w:bidi="ru-RU"/>
        </w:rPr>
        <w:t>.</w:t>
      </w:r>
      <w:proofErr w:type="gramEnd"/>
    </w:p>
    <w:tbl>
      <w:tblPr>
        <w:tblStyle w:val="a7"/>
        <w:tblW w:w="10170" w:type="dxa"/>
        <w:tblLayout w:type="fixed"/>
        <w:tblLook w:val="04A0"/>
      </w:tblPr>
      <w:tblGrid>
        <w:gridCol w:w="2034"/>
        <w:gridCol w:w="2035"/>
        <w:gridCol w:w="2033"/>
        <w:gridCol w:w="2034"/>
        <w:gridCol w:w="2034"/>
      </w:tblGrid>
      <w:tr w:rsidR="00C2781A" w:rsidRPr="00C2781A" w:rsidTr="005C3DDB">
        <w:trPr>
          <w:cantSplit/>
          <w:trHeight w:val="521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1A" w:rsidRPr="00C2781A" w:rsidRDefault="00C2781A" w:rsidP="00C2781A">
            <w:pPr>
              <w:ind w:left="-15" w:hanging="1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1A" w:rsidRPr="00C2781A" w:rsidRDefault="00C2781A" w:rsidP="00C2781A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C2781A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C27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1A" w:rsidRPr="00C2781A" w:rsidRDefault="00C2781A" w:rsidP="00C27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1A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C2781A" w:rsidRPr="00C2781A" w:rsidRDefault="00C2781A" w:rsidP="00C27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1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1A" w:rsidRPr="00C2781A" w:rsidRDefault="00C2781A" w:rsidP="00C27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1A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знаний. %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1A" w:rsidRPr="00C2781A" w:rsidRDefault="00C2781A" w:rsidP="00C27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1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C2781A" w:rsidRPr="00C2781A" w:rsidTr="005C3DDB">
        <w:trPr>
          <w:cantSplit/>
          <w:trHeight w:val="217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1A" w:rsidRPr="00C2781A" w:rsidRDefault="00E6043C" w:rsidP="00E6043C">
            <w:pPr>
              <w:ind w:left="-15" w:hanging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C2781A" w:rsidRPr="00C278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1A" w:rsidRPr="00C2781A" w:rsidRDefault="00C2781A" w:rsidP="00C2781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1A" w:rsidRPr="00C2781A" w:rsidRDefault="00C2781A" w:rsidP="00C2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1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1A" w:rsidRPr="00C2781A" w:rsidRDefault="00C2781A" w:rsidP="00E6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1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1A" w:rsidRPr="00C2781A" w:rsidRDefault="00C2781A" w:rsidP="00C2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781A" w:rsidRPr="00C2781A" w:rsidTr="005C3DDB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1A" w:rsidRPr="00C2781A" w:rsidRDefault="00C2781A" w:rsidP="00E6043C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1A" w:rsidRPr="00C2781A" w:rsidRDefault="00C2781A" w:rsidP="00C2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1A" w:rsidRPr="00C2781A" w:rsidRDefault="00C2781A" w:rsidP="00C2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1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1A" w:rsidRPr="00C2781A" w:rsidRDefault="00C2781A" w:rsidP="00E6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1A" w:rsidRPr="00C2781A" w:rsidRDefault="00C2781A" w:rsidP="00C2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781A" w:rsidRPr="00C2781A" w:rsidTr="005C3DDB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1A" w:rsidRPr="00C2781A" w:rsidRDefault="00C2781A" w:rsidP="00E6043C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1A" w:rsidRPr="00C2781A" w:rsidRDefault="00C2781A" w:rsidP="00C2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1A" w:rsidRPr="00C2781A" w:rsidRDefault="00C2781A" w:rsidP="00C2781A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1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1A" w:rsidRPr="00C2781A" w:rsidRDefault="00C2781A" w:rsidP="00E6043C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1A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1A" w:rsidRPr="00C2781A" w:rsidRDefault="00C2781A" w:rsidP="00C2781A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1A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2781A" w:rsidRPr="00C2781A" w:rsidTr="005C3DDB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1A" w:rsidRPr="00C2781A" w:rsidRDefault="00C2781A" w:rsidP="00E6043C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1A" w:rsidRPr="00C2781A" w:rsidRDefault="00C2781A" w:rsidP="00C2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1A" w:rsidRPr="00C2781A" w:rsidRDefault="00C2781A" w:rsidP="00C2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1A"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1A" w:rsidRPr="00C2781A" w:rsidRDefault="00C2781A" w:rsidP="00E6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1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1A" w:rsidRPr="00C2781A" w:rsidRDefault="00C2781A" w:rsidP="00C2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1A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C2781A" w:rsidRPr="00C2781A" w:rsidTr="005C3DDB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1A" w:rsidRPr="00C2781A" w:rsidRDefault="00C2781A" w:rsidP="00E6043C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1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1A" w:rsidRPr="00C2781A" w:rsidRDefault="00C2781A" w:rsidP="00C2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1A" w:rsidRPr="00C2781A" w:rsidRDefault="00C2781A" w:rsidP="00C2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1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1A" w:rsidRPr="00C2781A" w:rsidRDefault="00C2781A" w:rsidP="00E6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1A" w:rsidRPr="00C2781A" w:rsidRDefault="00C2781A" w:rsidP="00C2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1A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C2781A" w:rsidRPr="00C2781A" w:rsidTr="005C3DDB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1A" w:rsidRPr="00C2781A" w:rsidRDefault="00C2781A" w:rsidP="00E6043C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1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1A" w:rsidRPr="00C2781A" w:rsidRDefault="00C2781A" w:rsidP="00C2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1A" w:rsidRPr="00C2781A" w:rsidRDefault="00C2781A" w:rsidP="00C2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1A" w:rsidRPr="00C2781A" w:rsidRDefault="00C2781A" w:rsidP="00E6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1A" w:rsidRPr="00C2781A" w:rsidRDefault="00C2781A" w:rsidP="00C2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1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2781A" w:rsidRPr="00C2781A" w:rsidTr="005C3DDB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1A" w:rsidRPr="00C2781A" w:rsidRDefault="00C2781A" w:rsidP="00E6043C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1A" w:rsidRPr="00C2781A" w:rsidRDefault="00C2781A" w:rsidP="00C2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1A" w:rsidRPr="00C2781A" w:rsidRDefault="00C2781A" w:rsidP="00C2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1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1A" w:rsidRPr="00C2781A" w:rsidRDefault="00C2781A" w:rsidP="00E6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1A" w:rsidRPr="00C2781A" w:rsidRDefault="00C2781A" w:rsidP="00C2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1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:rsidR="00C2781A" w:rsidRPr="00C2781A" w:rsidRDefault="00C2781A" w:rsidP="00C2781A">
      <w:pPr>
        <w:pStyle w:val="a8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bidi="ru-RU"/>
        </w:rPr>
      </w:pPr>
      <w:r w:rsidRPr="00C2781A">
        <w:rPr>
          <w:rFonts w:ascii="Times New Roman" w:hAnsi="Times New Roman" w:cs="Times New Roman"/>
          <w:sz w:val="24"/>
          <w:szCs w:val="24"/>
          <w:lang w:bidi="ru-RU"/>
        </w:rPr>
        <w:t xml:space="preserve">Слабые работы 7,8,9 классов по предметам математика, русский язык, истории, физика. </w:t>
      </w:r>
    </w:p>
    <w:p w:rsidR="00467CF5" w:rsidRDefault="00467CF5" w:rsidP="00C278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C2781A" w:rsidRPr="00C2781A" w:rsidRDefault="00C2781A" w:rsidP="00C278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C2781A">
        <w:rPr>
          <w:rFonts w:ascii="Times New Roman" w:hAnsi="Times New Roman" w:cs="Times New Roman"/>
          <w:b/>
          <w:sz w:val="24"/>
          <w:szCs w:val="24"/>
          <w:lang w:bidi="ru-RU"/>
        </w:rPr>
        <w:t xml:space="preserve">Рекомендации по повышению уровня знаний учащихся школы в 2023-2024 </w:t>
      </w:r>
      <w:proofErr w:type="spellStart"/>
      <w:r w:rsidRPr="00C2781A">
        <w:rPr>
          <w:rFonts w:ascii="Times New Roman" w:hAnsi="Times New Roman" w:cs="Times New Roman"/>
          <w:b/>
          <w:sz w:val="24"/>
          <w:szCs w:val="24"/>
          <w:lang w:bidi="ru-RU"/>
        </w:rPr>
        <w:t>уч</w:t>
      </w:r>
      <w:proofErr w:type="gramStart"/>
      <w:r w:rsidRPr="00C2781A">
        <w:rPr>
          <w:rFonts w:ascii="Times New Roman" w:hAnsi="Times New Roman" w:cs="Times New Roman"/>
          <w:b/>
          <w:sz w:val="24"/>
          <w:szCs w:val="24"/>
          <w:lang w:bidi="ru-RU"/>
        </w:rPr>
        <w:t>.г</w:t>
      </w:r>
      <w:proofErr w:type="gramEnd"/>
      <w:r w:rsidRPr="00C2781A">
        <w:rPr>
          <w:rFonts w:ascii="Times New Roman" w:hAnsi="Times New Roman" w:cs="Times New Roman"/>
          <w:b/>
          <w:sz w:val="24"/>
          <w:szCs w:val="24"/>
          <w:lang w:bidi="ru-RU"/>
        </w:rPr>
        <w:t>оду</w:t>
      </w:r>
      <w:proofErr w:type="spellEnd"/>
      <w:r w:rsidRPr="00C2781A">
        <w:rPr>
          <w:rFonts w:ascii="Times New Roman" w:hAnsi="Times New Roman" w:cs="Times New Roman"/>
          <w:b/>
          <w:sz w:val="24"/>
          <w:szCs w:val="24"/>
          <w:lang w:bidi="ru-RU"/>
        </w:rPr>
        <w:t>:</w:t>
      </w:r>
    </w:p>
    <w:p w:rsidR="00C2781A" w:rsidRPr="00C2781A" w:rsidRDefault="00C2781A" w:rsidP="00C27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2781A">
        <w:rPr>
          <w:rFonts w:ascii="Times New Roman" w:hAnsi="Times New Roman" w:cs="Times New Roman"/>
          <w:sz w:val="24"/>
          <w:szCs w:val="24"/>
          <w:lang w:bidi="ru-RU"/>
        </w:rPr>
        <w:t xml:space="preserve">- рассмотреть и провести детальный анализ </w:t>
      </w:r>
      <w:proofErr w:type="gramStart"/>
      <w:r w:rsidRPr="00C2781A">
        <w:rPr>
          <w:rFonts w:ascii="Times New Roman" w:hAnsi="Times New Roman" w:cs="Times New Roman"/>
          <w:sz w:val="24"/>
          <w:szCs w:val="24"/>
          <w:lang w:bidi="ru-RU"/>
        </w:rPr>
        <w:t>количественных</w:t>
      </w:r>
      <w:proofErr w:type="gramEnd"/>
      <w:r w:rsidRPr="00C2781A">
        <w:rPr>
          <w:rFonts w:ascii="Times New Roman" w:hAnsi="Times New Roman" w:cs="Times New Roman"/>
          <w:sz w:val="24"/>
          <w:szCs w:val="24"/>
          <w:lang w:bidi="ru-RU"/>
        </w:rPr>
        <w:t xml:space="preserve"> и качественных </w:t>
      </w:r>
    </w:p>
    <w:p w:rsidR="00C2781A" w:rsidRPr="00C2781A" w:rsidRDefault="00C2781A" w:rsidP="00C2781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2781A">
        <w:rPr>
          <w:rFonts w:ascii="Times New Roman" w:hAnsi="Times New Roman" w:cs="Times New Roman"/>
          <w:sz w:val="24"/>
          <w:szCs w:val="24"/>
          <w:lang w:bidi="ru-RU"/>
        </w:rPr>
        <w:t>результатов ВПР на заседаниях МО;</w:t>
      </w:r>
    </w:p>
    <w:p w:rsidR="00C2781A" w:rsidRPr="00C2781A" w:rsidRDefault="00C2781A" w:rsidP="00C27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2781A">
        <w:rPr>
          <w:rFonts w:ascii="Times New Roman" w:hAnsi="Times New Roman" w:cs="Times New Roman"/>
          <w:sz w:val="24"/>
          <w:szCs w:val="24"/>
          <w:lang w:bidi="ru-RU"/>
        </w:rPr>
        <w:t>-  учителям использовать результаты анализа ВПР для коррекции знаний учащихся</w:t>
      </w:r>
    </w:p>
    <w:p w:rsidR="00C2781A" w:rsidRPr="00C2781A" w:rsidRDefault="00C2781A" w:rsidP="00C2781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2781A">
        <w:rPr>
          <w:rFonts w:ascii="Times New Roman" w:hAnsi="Times New Roman" w:cs="Times New Roman"/>
          <w:sz w:val="24"/>
          <w:szCs w:val="24"/>
          <w:lang w:bidi="ru-RU"/>
        </w:rPr>
        <w:t xml:space="preserve">по ряду предметов, а также для совершенствования методики преподавания </w:t>
      </w:r>
    </w:p>
    <w:p w:rsidR="00C2781A" w:rsidRPr="00C2781A" w:rsidRDefault="00C2781A" w:rsidP="00C2781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2781A">
        <w:rPr>
          <w:rFonts w:ascii="Times New Roman" w:hAnsi="Times New Roman" w:cs="Times New Roman"/>
          <w:sz w:val="24"/>
          <w:szCs w:val="24"/>
          <w:lang w:bidi="ru-RU"/>
        </w:rPr>
        <w:t xml:space="preserve">учебных предметов для создания индивидуальных образовательных маршрутов </w:t>
      </w:r>
    </w:p>
    <w:p w:rsidR="00C2781A" w:rsidRPr="00C2781A" w:rsidRDefault="00C2781A" w:rsidP="00C2781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2781A">
        <w:rPr>
          <w:rFonts w:ascii="Times New Roman" w:hAnsi="Times New Roman" w:cs="Times New Roman"/>
          <w:sz w:val="24"/>
          <w:szCs w:val="24"/>
          <w:lang w:bidi="ru-RU"/>
        </w:rPr>
        <w:t>обучающихся;</w:t>
      </w:r>
    </w:p>
    <w:p w:rsidR="00C2781A" w:rsidRPr="00C2781A" w:rsidRDefault="00C2781A" w:rsidP="00C27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2781A">
        <w:rPr>
          <w:rFonts w:ascii="Times New Roman" w:hAnsi="Times New Roman" w:cs="Times New Roman"/>
          <w:sz w:val="24"/>
          <w:szCs w:val="24"/>
          <w:lang w:bidi="ru-RU"/>
        </w:rPr>
        <w:t xml:space="preserve">-  учителям-предметникам провести совместные заседания по вопросу разработок </w:t>
      </w:r>
    </w:p>
    <w:p w:rsidR="00C2781A" w:rsidRPr="00C2781A" w:rsidRDefault="00C2781A" w:rsidP="00C2781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2781A">
        <w:rPr>
          <w:rFonts w:ascii="Times New Roman" w:hAnsi="Times New Roman" w:cs="Times New Roman"/>
          <w:sz w:val="24"/>
          <w:szCs w:val="24"/>
          <w:lang w:bidi="ru-RU"/>
        </w:rPr>
        <w:t xml:space="preserve">заданий, направленных на отработку у обучающихся необходимых навыков </w:t>
      </w:r>
      <w:proofErr w:type="gramStart"/>
      <w:r w:rsidRPr="00C2781A">
        <w:rPr>
          <w:rFonts w:ascii="Times New Roman" w:hAnsi="Times New Roman" w:cs="Times New Roman"/>
          <w:sz w:val="24"/>
          <w:szCs w:val="24"/>
          <w:lang w:bidi="ru-RU"/>
        </w:rPr>
        <w:t>при</w:t>
      </w:r>
      <w:proofErr w:type="gramEnd"/>
      <w:r w:rsidRPr="00C2781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C2781A" w:rsidRPr="00C2781A" w:rsidRDefault="00C2781A" w:rsidP="00C2781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C2781A">
        <w:rPr>
          <w:rFonts w:ascii="Times New Roman" w:hAnsi="Times New Roman" w:cs="Times New Roman"/>
          <w:sz w:val="24"/>
          <w:szCs w:val="24"/>
          <w:lang w:bidi="ru-RU"/>
        </w:rPr>
        <w:t>выполнении</w:t>
      </w:r>
      <w:proofErr w:type="gramEnd"/>
      <w:r w:rsidRPr="00C2781A">
        <w:rPr>
          <w:rFonts w:ascii="Times New Roman" w:hAnsi="Times New Roman" w:cs="Times New Roman"/>
          <w:sz w:val="24"/>
          <w:szCs w:val="24"/>
          <w:lang w:bidi="ru-RU"/>
        </w:rPr>
        <w:t xml:space="preserve"> выше обозначенных заданий, а также других заданий, которые </w:t>
      </w:r>
    </w:p>
    <w:p w:rsidR="00C2781A" w:rsidRPr="00C2781A" w:rsidRDefault="00C2781A" w:rsidP="00C2781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2781A">
        <w:rPr>
          <w:rFonts w:ascii="Times New Roman" w:hAnsi="Times New Roman" w:cs="Times New Roman"/>
          <w:sz w:val="24"/>
          <w:szCs w:val="24"/>
          <w:lang w:bidi="ru-RU"/>
        </w:rPr>
        <w:t>вызывают затруднения;</w:t>
      </w:r>
    </w:p>
    <w:p w:rsidR="00C2781A" w:rsidRPr="00C2781A" w:rsidRDefault="00C2781A" w:rsidP="00C27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2781A">
        <w:rPr>
          <w:rFonts w:ascii="Times New Roman" w:hAnsi="Times New Roman" w:cs="Times New Roman"/>
          <w:sz w:val="24"/>
          <w:szCs w:val="24"/>
          <w:lang w:bidi="ru-RU"/>
        </w:rPr>
        <w:t xml:space="preserve">-  учителям – предметникам составить план индивидуальной работы </w:t>
      </w:r>
      <w:proofErr w:type="gramStart"/>
      <w:r w:rsidRPr="00C2781A">
        <w:rPr>
          <w:rFonts w:ascii="Times New Roman" w:hAnsi="Times New Roman" w:cs="Times New Roman"/>
          <w:sz w:val="24"/>
          <w:szCs w:val="24"/>
          <w:lang w:bidi="ru-RU"/>
        </w:rPr>
        <w:t>с</w:t>
      </w:r>
      <w:proofErr w:type="gramEnd"/>
      <w:r w:rsidRPr="00C2781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C2781A" w:rsidRPr="00C2781A" w:rsidRDefault="00C2781A" w:rsidP="00C2781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C2781A">
        <w:rPr>
          <w:rFonts w:ascii="Times New Roman" w:hAnsi="Times New Roman" w:cs="Times New Roman"/>
          <w:sz w:val="24"/>
          <w:szCs w:val="24"/>
          <w:lang w:bidi="ru-RU"/>
        </w:rPr>
        <w:t>обучающимися</w:t>
      </w:r>
      <w:proofErr w:type="gramEnd"/>
      <w:r w:rsidRPr="00C2781A">
        <w:rPr>
          <w:rFonts w:ascii="Times New Roman" w:hAnsi="Times New Roman" w:cs="Times New Roman"/>
          <w:sz w:val="24"/>
          <w:szCs w:val="24"/>
          <w:lang w:bidi="ru-RU"/>
        </w:rPr>
        <w:t>, получившими неудовлетворительные оценки по предмету;</w:t>
      </w:r>
    </w:p>
    <w:p w:rsidR="00C2781A" w:rsidRPr="00C2781A" w:rsidRDefault="00C2781A" w:rsidP="00C2781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C2781A" w:rsidRPr="00C2781A" w:rsidRDefault="00C2781A" w:rsidP="00C2781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C2781A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Планируемые мероприятия по совершенствованию умений и повышению </w:t>
      </w:r>
    </w:p>
    <w:p w:rsidR="00C2781A" w:rsidRPr="00C2781A" w:rsidRDefault="00C2781A" w:rsidP="00C2781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C2781A">
        <w:rPr>
          <w:rFonts w:ascii="Times New Roman" w:hAnsi="Times New Roman" w:cs="Times New Roman"/>
          <w:b/>
          <w:sz w:val="24"/>
          <w:szCs w:val="24"/>
          <w:lang w:bidi="ru-RU"/>
        </w:rPr>
        <w:t xml:space="preserve">результативности работы школы в 2023-2024 </w:t>
      </w:r>
      <w:proofErr w:type="spellStart"/>
      <w:r w:rsidRPr="00C2781A">
        <w:rPr>
          <w:rFonts w:ascii="Times New Roman" w:hAnsi="Times New Roman" w:cs="Times New Roman"/>
          <w:b/>
          <w:sz w:val="24"/>
          <w:szCs w:val="24"/>
          <w:lang w:bidi="ru-RU"/>
        </w:rPr>
        <w:t>уч</w:t>
      </w:r>
      <w:proofErr w:type="gramStart"/>
      <w:r w:rsidRPr="00C2781A">
        <w:rPr>
          <w:rFonts w:ascii="Times New Roman" w:hAnsi="Times New Roman" w:cs="Times New Roman"/>
          <w:b/>
          <w:sz w:val="24"/>
          <w:szCs w:val="24"/>
          <w:lang w:bidi="ru-RU"/>
        </w:rPr>
        <w:t>.г</w:t>
      </w:r>
      <w:proofErr w:type="gramEnd"/>
      <w:r w:rsidRPr="00C2781A">
        <w:rPr>
          <w:rFonts w:ascii="Times New Roman" w:hAnsi="Times New Roman" w:cs="Times New Roman"/>
          <w:b/>
          <w:sz w:val="24"/>
          <w:szCs w:val="24"/>
          <w:lang w:bidi="ru-RU"/>
        </w:rPr>
        <w:t>оду</w:t>
      </w:r>
      <w:proofErr w:type="spellEnd"/>
      <w:r w:rsidRPr="00C2781A">
        <w:rPr>
          <w:rFonts w:ascii="Times New Roman" w:hAnsi="Times New Roman" w:cs="Times New Roman"/>
          <w:b/>
          <w:sz w:val="24"/>
          <w:szCs w:val="24"/>
          <w:lang w:bidi="ru-RU"/>
        </w:rPr>
        <w:t>:</w:t>
      </w:r>
    </w:p>
    <w:p w:rsidR="00C2781A" w:rsidRPr="00C2781A" w:rsidRDefault="00C2781A" w:rsidP="00C27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2781A">
        <w:rPr>
          <w:rFonts w:ascii="Times New Roman" w:hAnsi="Times New Roman" w:cs="Times New Roman"/>
          <w:sz w:val="24"/>
          <w:szCs w:val="24"/>
          <w:lang w:bidi="ru-RU"/>
        </w:rPr>
        <w:t xml:space="preserve">-  тщательный анализ количественных и качественных результатов ВПР каждым </w:t>
      </w:r>
    </w:p>
    <w:p w:rsidR="00C2781A" w:rsidRPr="00C2781A" w:rsidRDefault="00C2781A" w:rsidP="00C2781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2781A">
        <w:rPr>
          <w:rFonts w:ascii="Times New Roman" w:hAnsi="Times New Roman" w:cs="Times New Roman"/>
          <w:sz w:val="24"/>
          <w:szCs w:val="24"/>
          <w:lang w:bidi="ru-RU"/>
        </w:rPr>
        <w:t>учителем, выявление проблем отдельных обучающихся;</w:t>
      </w:r>
    </w:p>
    <w:p w:rsidR="00C2781A" w:rsidRPr="00C2781A" w:rsidRDefault="00C2781A" w:rsidP="00C27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2781A">
        <w:rPr>
          <w:rFonts w:ascii="Times New Roman" w:hAnsi="Times New Roman" w:cs="Times New Roman"/>
          <w:sz w:val="24"/>
          <w:szCs w:val="24"/>
          <w:lang w:bidi="ru-RU"/>
        </w:rPr>
        <w:t>-  планирование коррекционной работы с учащимися, не справившимися с ВПР;</w:t>
      </w:r>
    </w:p>
    <w:p w:rsidR="00C2781A" w:rsidRPr="00C2781A" w:rsidRDefault="00C2781A" w:rsidP="00C27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2781A">
        <w:rPr>
          <w:rFonts w:ascii="Times New Roman" w:hAnsi="Times New Roman" w:cs="Times New Roman"/>
          <w:sz w:val="24"/>
          <w:szCs w:val="24"/>
          <w:lang w:bidi="ru-RU"/>
        </w:rPr>
        <w:t xml:space="preserve">- корректировка содержания урочных занятий, отработка программного материала, </w:t>
      </w:r>
    </w:p>
    <w:p w:rsidR="00C2781A" w:rsidRPr="00C2781A" w:rsidRDefault="00C2781A" w:rsidP="00C2781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2781A">
        <w:rPr>
          <w:rFonts w:ascii="Times New Roman" w:hAnsi="Times New Roman" w:cs="Times New Roman"/>
          <w:sz w:val="24"/>
          <w:szCs w:val="24"/>
          <w:lang w:bidi="ru-RU"/>
        </w:rPr>
        <w:t xml:space="preserve">вызвавшего наибольшие затруднения у </w:t>
      </w:r>
      <w:proofErr w:type="gramStart"/>
      <w:r w:rsidRPr="00C2781A">
        <w:rPr>
          <w:rFonts w:ascii="Times New Roman" w:hAnsi="Times New Roman" w:cs="Times New Roman"/>
          <w:sz w:val="24"/>
          <w:szCs w:val="24"/>
          <w:lang w:bidi="ru-RU"/>
        </w:rPr>
        <w:t>обучающихся</w:t>
      </w:r>
      <w:proofErr w:type="gramEnd"/>
      <w:r w:rsidRPr="00C2781A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C2781A" w:rsidRPr="00C2781A" w:rsidRDefault="00C2781A" w:rsidP="00C27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2781A">
        <w:rPr>
          <w:rFonts w:ascii="Times New Roman" w:hAnsi="Times New Roman" w:cs="Times New Roman"/>
          <w:sz w:val="24"/>
          <w:szCs w:val="24"/>
          <w:lang w:bidi="ru-RU"/>
        </w:rPr>
        <w:t xml:space="preserve">-  </w:t>
      </w:r>
      <w:proofErr w:type="spellStart"/>
      <w:r w:rsidRPr="00C2781A">
        <w:rPr>
          <w:rFonts w:ascii="Times New Roman" w:hAnsi="Times New Roman" w:cs="Times New Roman"/>
          <w:sz w:val="24"/>
          <w:szCs w:val="24"/>
          <w:lang w:bidi="ru-RU"/>
        </w:rPr>
        <w:t>внутришкольный</w:t>
      </w:r>
      <w:proofErr w:type="spellEnd"/>
      <w:r w:rsidRPr="00C2781A">
        <w:rPr>
          <w:rFonts w:ascii="Times New Roman" w:hAnsi="Times New Roman" w:cs="Times New Roman"/>
          <w:sz w:val="24"/>
          <w:szCs w:val="24"/>
          <w:lang w:bidi="ru-RU"/>
        </w:rPr>
        <w:t xml:space="preserve"> мониторинг учебных достижений обучающихся;</w:t>
      </w:r>
    </w:p>
    <w:p w:rsidR="00C2781A" w:rsidRPr="00C2781A" w:rsidRDefault="00C2781A" w:rsidP="00C27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2781A">
        <w:rPr>
          <w:rFonts w:ascii="Times New Roman" w:hAnsi="Times New Roman" w:cs="Times New Roman"/>
          <w:sz w:val="24"/>
          <w:szCs w:val="24"/>
          <w:lang w:bidi="ru-RU"/>
        </w:rPr>
        <w:t xml:space="preserve">-  своевременное информирование родителей о результатах ВПР, текущих </w:t>
      </w:r>
    </w:p>
    <w:p w:rsidR="00130F9B" w:rsidRPr="00BE3E0A" w:rsidRDefault="00C2781A" w:rsidP="00BE3E0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2781A">
        <w:rPr>
          <w:rFonts w:ascii="Times New Roman" w:hAnsi="Times New Roman" w:cs="Times New Roman"/>
          <w:sz w:val="24"/>
          <w:szCs w:val="24"/>
          <w:lang w:bidi="ru-RU"/>
        </w:rPr>
        <w:t>образовательных достижений учащихся.</w:t>
      </w:r>
    </w:p>
    <w:p w:rsidR="00130F9B" w:rsidRPr="00C2781A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860908" w:rsidRPr="00BE3E0A" w:rsidRDefault="00130F9B" w:rsidP="00BE3E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в конкурсах, олимпиадах</w:t>
      </w:r>
    </w:p>
    <w:p w:rsidR="00860908" w:rsidRPr="00F96056" w:rsidRDefault="00860908" w:rsidP="008609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056">
        <w:rPr>
          <w:rFonts w:ascii="Times New Roman" w:hAnsi="Times New Roman" w:cs="Times New Roman"/>
          <w:sz w:val="24"/>
          <w:szCs w:val="24"/>
        </w:rPr>
        <w:t xml:space="preserve">  Во исполнение приказов  Министерства образования, науки и молодежной политики РК №553 от 09.08.2022 «О проведении школьного и муниципального  этапа Всероссийской олимпиады школьников в 2022-2023 </w:t>
      </w:r>
      <w:proofErr w:type="spellStart"/>
      <w:r w:rsidRPr="00F96056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F96056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F96056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Pr="00F96056">
        <w:rPr>
          <w:rFonts w:ascii="Times New Roman" w:hAnsi="Times New Roman" w:cs="Times New Roman"/>
          <w:sz w:val="24"/>
          <w:szCs w:val="24"/>
        </w:rPr>
        <w:t>», №396 от 20.05.2022 «Об организации и проведении республиканской олимпиады по коми языку, коми литературе, коми фольклору, литературе Республики Коми и краеведению», приказа управления образования администрации МР «Корткеросский» №ОД-03/310123 от 31.01.2023 «О проведении олимпиады младших школьников» обучающиеся МОУ «СОШ» с</w:t>
      </w:r>
      <w:proofErr w:type="gramStart"/>
      <w:r w:rsidRPr="00F96056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F96056">
        <w:rPr>
          <w:rFonts w:ascii="Times New Roman" w:hAnsi="Times New Roman" w:cs="Times New Roman"/>
          <w:sz w:val="24"/>
          <w:szCs w:val="24"/>
        </w:rPr>
        <w:t xml:space="preserve">огородск приняли участие в олимпиадах по предметам. </w:t>
      </w:r>
      <w:proofErr w:type="gramStart"/>
      <w:r w:rsidRPr="00F96056">
        <w:rPr>
          <w:rFonts w:ascii="Times New Roman" w:hAnsi="Times New Roman" w:cs="Times New Roman"/>
          <w:sz w:val="24"/>
          <w:szCs w:val="24"/>
        </w:rPr>
        <w:t>Для проведения мероприятий проведена подготовка: составлены списки учащихся, принимающих участие в олимпиаде; собраны заявления родителей обучающихся об ознакомлении с Порядком проведения Всероссийской олимпиады, и согласия на сбор, хранение, использование, распространение (передачу) и публикацию персональных данных своего несовершеннолетнего ребенка; определены члены жюри и председатели; передана информация организатору этапа олимпиады, на официальном сайте размещена вся необходимая информация.</w:t>
      </w:r>
      <w:proofErr w:type="gramEnd"/>
      <w:r w:rsidRPr="00F96056">
        <w:rPr>
          <w:rFonts w:ascii="Times New Roman" w:hAnsi="Times New Roman" w:cs="Times New Roman"/>
          <w:sz w:val="24"/>
          <w:szCs w:val="24"/>
        </w:rPr>
        <w:t xml:space="preserve"> </w:t>
      </w:r>
      <w:r w:rsidRPr="00F96056">
        <w:rPr>
          <w:rFonts w:ascii="Times New Roman" w:eastAsia="Calibri" w:hAnsi="Times New Roman" w:cs="Times New Roman"/>
          <w:sz w:val="24"/>
          <w:szCs w:val="24"/>
        </w:rPr>
        <w:t>В школьном этапе Всероссийской олимпиады школьников приняли участие  35  учащихся 4–11-х классов – 44% от общего количества учащихся 4–11-х классов.</w:t>
      </w:r>
    </w:p>
    <w:p w:rsidR="00860908" w:rsidRPr="00DB72BA" w:rsidRDefault="00860908" w:rsidP="00860908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B72BA">
        <w:rPr>
          <w:rFonts w:ascii="Times New Roman" w:hAnsi="Times New Roman" w:cs="Times New Roman"/>
        </w:rPr>
        <w:t>Участие обучающихся</w:t>
      </w:r>
      <w:proofErr w:type="gramStart"/>
      <w:r w:rsidRPr="00DB72BA">
        <w:rPr>
          <w:rFonts w:ascii="Times New Roman" w:hAnsi="Times New Roman" w:cs="Times New Roman"/>
        </w:rPr>
        <w:t xml:space="preserve"> :</w:t>
      </w:r>
      <w:proofErr w:type="gramEnd"/>
    </w:p>
    <w:p w:rsidR="00860908" w:rsidRPr="00F96056" w:rsidRDefault="00860908" w:rsidP="00860908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DB72BA">
        <w:rPr>
          <w:rFonts w:ascii="Times New Roman" w:hAnsi="Times New Roman" w:cs="Times New Roman"/>
          <w:u w:val="single"/>
        </w:rPr>
        <w:t>на школьном этапе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010"/>
        <w:gridCol w:w="759"/>
        <w:gridCol w:w="760"/>
        <w:gridCol w:w="760"/>
        <w:gridCol w:w="760"/>
        <w:gridCol w:w="759"/>
        <w:gridCol w:w="760"/>
        <w:gridCol w:w="760"/>
        <w:gridCol w:w="760"/>
      </w:tblGrid>
      <w:tr w:rsidR="00860908" w:rsidRPr="00F96056" w:rsidTr="00C2781A">
        <w:tc>
          <w:tcPr>
            <w:tcW w:w="2410" w:type="dxa"/>
            <w:vMerge w:val="restart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10" w:type="dxa"/>
            <w:vMerge w:val="restart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6078" w:type="dxa"/>
            <w:gridSpan w:val="8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60908" w:rsidRPr="00F96056" w:rsidTr="00C2781A">
        <w:tc>
          <w:tcPr>
            <w:tcW w:w="2410" w:type="dxa"/>
            <w:vMerge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60908" w:rsidRPr="00F96056" w:rsidTr="00C2781A">
        <w:tc>
          <w:tcPr>
            <w:tcW w:w="241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1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0908" w:rsidRPr="00F96056" w:rsidTr="00C2781A">
        <w:tc>
          <w:tcPr>
            <w:tcW w:w="241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1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0908" w:rsidRPr="00F96056" w:rsidTr="00C2781A">
        <w:tc>
          <w:tcPr>
            <w:tcW w:w="241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1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0908" w:rsidRPr="00F96056" w:rsidTr="00C2781A">
        <w:tc>
          <w:tcPr>
            <w:tcW w:w="241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Искусств</w:t>
            </w:r>
            <w:proofErr w:type="gramStart"/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о(</w:t>
            </w:r>
            <w:proofErr w:type="gramEnd"/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МХК)</w:t>
            </w:r>
          </w:p>
        </w:tc>
        <w:tc>
          <w:tcPr>
            <w:tcW w:w="101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0908" w:rsidRPr="00F96056" w:rsidTr="00C2781A">
        <w:tc>
          <w:tcPr>
            <w:tcW w:w="241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1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0908" w:rsidRPr="00F96056" w:rsidTr="00C2781A">
        <w:tc>
          <w:tcPr>
            <w:tcW w:w="241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01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0908" w:rsidRPr="00F96056" w:rsidTr="00C2781A">
        <w:tc>
          <w:tcPr>
            <w:tcW w:w="241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1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9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0908" w:rsidRPr="00F96056" w:rsidTr="00C2781A">
        <w:tc>
          <w:tcPr>
            <w:tcW w:w="241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1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0908" w:rsidRPr="00F96056" w:rsidTr="00C2781A">
        <w:tc>
          <w:tcPr>
            <w:tcW w:w="241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1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0908" w:rsidRPr="00F96056" w:rsidTr="00C2781A">
        <w:tc>
          <w:tcPr>
            <w:tcW w:w="241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1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0908" w:rsidRPr="00F96056" w:rsidTr="00C2781A">
        <w:tc>
          <w:tcPr>
            <w:tcW w:w="241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1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0908" w:rsidRPr="00F96056" w:rsidTr="00C2781A">
        <w:tc>
          <w:tcPr>
            <w:tcW w:w="241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1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0908" w:rsidRPr="00F96056" w:rsidTr="00C2781A">
        <w:tc>
          <w:tcPr>
            <w:tcW w:w="241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</w:t>
            </w:r>
            <w:proofErr w:type="gramEnd"/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культ.</w:t>
            </w:r>
          </w:p>
        </w:tc>
        <w:tc>
          <w:tcPr>
            <w:tcW w:w="101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0908" w:rsidRPr="00F96056" w:rsidTr="00C2781A">
        <w:tc>
          <w:tcPr>
            <w:tcW w:w="241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1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860908" w:rsidRPr="00F96056" w:rsidRDefault="00860908" w:rsidP="00860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908" w:rsidRPr="00F96056" w:rsidRDefault="00860908" w:rsidP="00860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056">
        <w:rPr>
          <w:rFonts w:ascii="Times New Roman" w:hAnsi="Times New Roman" w:cs="Times New Roman"/>
          <w:sz w:val="24"/>
          <w:szCs w:val="24"/>
        </w:rPr>
        <w:t>Победителями и призерами вышли:</w:t>
      </w:r>
    </w:p>
    <w:p w:rsidR="00860908" w:rsidRPr="00F96056" w:rsidRDefault="00860908" w:rsidP="00860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056">
        <w:rPr>
          <w:rFonts w:ascii="Times New Roman" w:hAnsi="Times New Roman" w:cs="Times New Roman"/>
          <w:sz w:val="24"/>
          <w:szCs w:val="24"/>
        </w:rPr>
        <w:t>1.Ивашева Варвара (9кл)- литература, биология, русский язык</w:t>
      </w:r>
    </w:p>
    <w:p w:rsidR="00860908" w:rsidRPr="00F96056" w:rsidRDefault="00860908" w:rsidP="00860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05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96056">
        <w:rPr>
          <w:rFonts w:ascii="Times New Roman" w:hAnsi="Times New Roman" w:cs="Times New Roman"/>
          <w:sz w:val="24"/>
          <w:szCs w:val="24"/>
        </w:rPr>
        <w:t>Гудырев</w:t>
      </w:r>
      <w:proofErr w:type="spellEnd"/>
      <w:r w:rsidRPr="00F96056">
        <w:rPr>
          <w:rFonts w:ascii="Times New Roman" w:hAnsi="Times New Roman" w:cs="Times New Roman"/>
          <w:sz w:val="24"/>
          <w:szCs w:val="24"/>
        </w:rPr>
        <w:t xml:space="preserve"> Данил</w:t>
      </w:r>
      <w:proofErr w:type="gramStart"/>
      <w:r w:rsidRPr="00F9605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96056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F9605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96056">
        <w:rPr>
          <w:rFonts w:ascii="Times New Roman" w:hAnsi="Times New Roman" w:cs="Times New Roman"/>
          <w:sz w:val="24"/>
          <w:szCs w:val="24"/>
        </w:rPr>
        <w:t xml:space="preserve">)- биология, физическая культура, </w:t>
      </w:r>
    </w:p>
    <w:p w:rsidR="00860908" w:rsidRPr="00F96056" w:rsidRDefault="00860908" w:rsidP="00860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05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96056">
        <w:rPr>
          <w:rFonts w:ascii="Times New Roman" w:hAnsi="Times New Roman" w:cs="Times New Roman"/>
          <w:sz w:val="24"/>
          <w:szCs w:val="24"/>
        </w:rPr>
        <w:t>Влас</w:t>
      </w:r>
      <w:proofErr w:type="spellEnd"/>
      <w:r w:rsidRPr="00F96056">
        <w:rPr>
          <w:rFonts w:ascii="Times New Roman" w:hAnsi="Times New Roman" w:cs="Times New Roman"/>
          <w:sz w:val="24"/>
          <w:szCs w:val="24"/>
        </w:rPr>
        <w:t xml:space="preserve"> Владислав (6 </w:t>
      </w:r>
      <w:proofErr w:type="spellStart"/>
      <w:r w:rsidRPr="00F9605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96056">
        <w:rPr>
          <w:rFonts w:ascii="Times New Roman" w:hAnsi="Times New Roman" w:cs="Times New Roman"/>
          <w:sz w:val="24"/>
          <w:szCs w:val="24"/>
        </w:rPr>
        <w:t>)- история, география</w:t>
      </w:r>
    </w:p>
    <w:p w:rsidR="00860908" w:rsidRPr="00F96056" w:rsidRDefault="00860908" w:rsidP="00860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056">
        <w:rPr>
          <w:rFonts w:ascii="Times New Roman" w:hAnsi="Times New Roman" w:cs="Times New Roman"/>
          <w:sz w:val="24"/>
          <w:szCs w:val="24"/>
        </w:rPr>
        <w:t xml:space="preserve">4. Ивашев Аркадий (7 </w:t>
      </w:r>
      <w:proofErr w:type="spellStart"/>
      <w:r w:rsidRPr="00F9605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96056">
        <w:rPr>
          <w:rFonts w:ascii="Times New Roman" w:hAnsi="Times New Roman" w:cs="Times New Roman"/>
          <w:sz w:val="24"/>
          <w:szCs w:val="24"/>
        </w:rPr>
        <w:t>)- биология</w:t>
      </w:r>
    </w:p>
    <w:p w:rsidR="00860908" w:rsidRPr="00F96056" w:rsidRDefault="00860908" w:rsidP="00860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05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F96056">
        <w:rPr>
          <w:rFonts w:ascii="Times New Roman" w:hAnsi="Times New Roman" w:cs="Times New Roman"/>
          <w:sz w:val="24"/>
          <w:szCs w:val="24"/>
        </w:rPr>
        <w:t>Коннина</w:t>
      </w:r>
      <w:proofErr w:type="spellEnd"/>
      <w:r w:rsidRPr="00F96056">
        <w:rPr>
          <w:rFonts w:ascii="Times New Roman" w:hAnsi="Times New Roman" w:cs="Times New Roman"/>
          <w:sz w:val="24"/>
          <w:szCs w:val="24"/>
        </w:rPr>
        <w:t xml:space="preserve"> Людмила (8 </w:t>
      </w:r>
      <w:proofErr w:type="spellStart"/>
      <w:r w:rsidRPr="00F9605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96056">
        <w:rPr>
          <w:rFonts w:ascii="Times New Roman" w:hAnsi="Times New Roman" w:cs="Times New Roman"/>
          <w:sz w:val="24"/>
          <w:szCs w:val="24"/>
        </w:rPr>
        <w:t>)- биология</w:t>
      </w:r>
    </w:p>
    <w:p w:rsidR="00860908" w:rsidRPr="00F96056" w:rsidRDefault="00860908" w:rsidP="00860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056">
        <w:rPr>
          <w:rFonts w:ascii="Times New Roman" w:hAnsi="Times New Roman" w:cs="Times New Roman"/>
          <w:sz w:val="24"/>
          <w:szCs w:val="24"/>
        </w:rPr>
        <w:t xml:space="preserve">6.Габова Мария (10 </w:t>
      </w:r>
      <w:proofErr w:type="spellStart"/>
      <w:r w:rsidRPr="00F9605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96056">
        <w:rPr>
          <w:rFonts w:ascii="Times New Roman" w:hAnsi="Times New Roman" w:cs="Times New Roman"/>
          <w:sz w:val="24"/>
          <w:szCs w:val="24"/>
        </w:rPr>
        <w:t>)- биология</w:t>
      </w:r>
    </w:p>
    <w:p w:rsidR="00860908" w:rsidRPr="00F96056" w:rsidRDefault="00860908" w:rsidP="00860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056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96056">
        <w:rPr>
          <w:rFonts w:ascii="Times New Roman" w:hAnsi="Times New Roman" w:cs="Times New Roman"/>
          <w:sz w:val="24"/>
          <w:szCs w:val="24"/>
        </w:rPr>
        <w:t>Микушева</w:t>
      </w:r>
      <w:proofErr w:type="spellEnd"/>
      <w:r w:rsidRPr="00F96056">
        <w:rPr>
          <w:rFonts w:ascii="Times New Roman" w:hAnsi="Times New Roman" w:cs="Times New Roman"/>
          <w:sz w:val="24"/>
          <w:szCs w:val="24"/>
        </w:rPr>
        <w:t xml:space="preserve"> Анастасия (11 </w:t>
      </w:r>
      <w:proofErr w:type="spellStart"/>
      <w:r w:rsidRPr="00F9605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96056">
        <w:rPr>
          <w:rFonts w:ascii="Times New Roman" w:hAnsi="Times New Roman" w:cs="Times New Roman"/>
          <w:sz w:val="24"/>
          <w:szCs w:val="24"/>
        </w:rPr>
        <w:t>)- биология</w:t>
      </w:r>
    </w:p>
    <w:p w:rsidR="00860908" w:rsidRPr="00F96056" w:rsidRDefault="00860908" w:rsidP="00860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056">
        <w:rPr>
          <w:rFonts w:ascii="Times New Roman" w:hAnsi="Times New Roman" w:cs="Times New Roman"/>
          <w:sz w:val="24"/>
          <w:szCs w:val="24"/>
        </w:rPr>
        <w:t xml:space="preserve">8 Михайлова Кира (7 </w:t>
      </w:r>
      <w:proofErr w:type="spellStart"/>
      <w:r w:rsidRPr="00F9605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96056">
        <w:rPr>
          <w:rFonts w:ascii="Times New Roman" w:hAnsi="Times New Roman" w:cs="Times New Roman"/>
          <w:sz w:val="24"/>
          <w:szCs w:val="24"/>
        </w:rPr>
        <w:t xml:space="preserve">)- </w:t>
      </w:r>
      <w:proofErr w:type="spellStart"/>
      <w:r w:rsidRPr="00F96056">
        <w:rPr>
          <w:rFonts w:ascii="Times New Roman" w:hAnsi="Times New Roman" w:cs="Times New Roman"/>
          <w:sz w:val="24"/>
          <w:szCs w:val="24"/>
        </w:rPr>
        <w:t>обществознаие</w:t>
      </w:r>
      <w:proofErr w:type="spellEnd"/>
      <w:r w:rsidRPr="00F96056">
        <w:rPr>
          <w:rFonts w:ascii="Times New Roman" w:hAnsi="Times New Roman" w:cs="Times New Roman"/>
          <w:sz w:val="24"/>
          <w:szCs w:val="24"/>
        </w:rPr>
        <w:t>, русский язык, география</w:t>
      </w:r>
    </w:p>
    <w:p w:rsidR="00860908" w:rsidRPr="00F96056" w:rsidRDefault="00860908" w:rsidP="00860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056">
        <w:rPr>
          <w:rFonts w:ascii="Times New Roman" w:hAnsi="Times New Roman" w:cs="Times New Roman"/>
          <w:sz w:val="24"/>
          <w:szCs w:val="24"/>
        </w:rPr>
        <w:t xml:space="preserve">9.Габова </w:t>
      </w:r>
      <w:proofErr w:type="spellStart"/>
      <w:r w:rsidRPr="00F96056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Pr="00F96056">
        <w:rPr>
          <w:rFonts w:ascii="Times New Roman" w:hAnsi="Times New Roman" w:cs="Times New Roman"/>
          <w:sz w:val="24"/>
          <w:szCs w:val="24"/>
        </w:rPr>
        <w:t xml:space="preserve"> (8 </w:t>
      </w:r>
      <w:proofErr w:type="spellStart"/>
      <w:r w:rsidRPr="00F9605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96056">
        <w:rPr>
          <w:rFonts w:ascii="Times New Roman" w:hAnsi="Times New Roman" w:cs="Times New Roman"/>
          <w:sz w:val="24"/>
          <w:szCs w:val="24"/>
        </w:rPr>
        <w:t xml:space="preserve">)- </w:t>
      </w:r>
      <w:proofErr w:type="spellStart"/>
      <w:r w:rsidRPr="00F96056">
        <w:rPr>
          <w:rFonts w:ascii="Times New Roman" w:hAnsi="Times New Roman" w:cs="Times New Roman"/>
          <w:sz w:val="24"/>
          <w:szCs w:val="24"/>
        </w:rPr>
        <w:t>обществознаие</w:t>
      </w:r>
      <w:proofErr w:type="spellEnd"/>
    </w:p>
    <w:p w:rsidR="00860908" w:rsidRPr="00F96056" w:rsidRDefault="00860908" w:rsidP="00860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056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F96056">
        <w:rPr>
          <w:rFonts w:ascii="Times New Roman" w:hAnsi="Times New Roman" w:cs="Times New Roman"/>
          <w:sz w:val="24"/>
          <w:szCs w:val="24"/>
        </w:rPr>
        <w:t>Шучалин</w:t>
      </w:r>
      <w:proofErr w:type="spellEnd"/>
      <w:r w:rsidRPr="00F96056">
        <w:rPr>
          <w:rFonts w:ascii="Times New Roman" w:hAnsi="Times New Roman" w:cs="Times New Roman"/>
          <w:sz w:val="24"/>
          <w:szCs w:val="24"/>
        </w:rPr>
        <w:t xml:space="preserve"> Константин (8 </w:t>
      </w:r>
      <w:proofErr w:type="spellStart"/>
      <w:r w:rsidRPr="00F9605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96056">
        <w:rPr>
          <w:rFonts w:ascii="Times New Roman" w:hAnsi="Times New Roman" w:cs="Times New Roman"/>
          <w:sz w:val="24"/>
          <w:szCs w:val="24"/>
        </w:rPr>
        <w:t>)- обществознание, физика</w:t>
      </w:r>
    </w:p>
    <w:p w:rsidR="00860908" w:rsidRPr="00F96056" w:rsidRDefault="00860908" w:rsidP="00860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056">
        <w:rPr>
          <w:rFonts w:ascii="Times New Roman" w:hAnsi="Times New Roman" w:cs="Times New Roman"/>
          <w:sz w:val="24"/>
          <w:szCs w:val="24"/>
        </w:rPr>
        <w:t xml:space="preserve">11. Васильева Евгения (4 </w:t>
      </w:r>
      <w:proofErr w:type="spellStart"/>
      <w:r w:rsidRPr="00F9605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96056">
        <w:rPr>
          <w:rFonts w:ascii="Times New Roman" w:hAnsi="Times New Roman" w:cs="Times New Roman"/>
          <w:sz w:val="24"/>
          <w:szCs w:val="24"/>
        </w:rPr>
        <w:t>)- русский язык</w:t>
      </w:r>
    </w:p>
    <w:p w:rsidR="00860908" w:rsidRPr="00F96056" w:rsidRDefault="00860908" w:rsidP="00860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056">
        <w:rPr>
          <w:rFonts w:ascii="Times New Roman" w:hAnsi="Times New Roman" w:cs="Times New Roman"/>
          <w:sz w:val="24"/>
          <w:szCs w:val="24"/>
        </w:rPr>
        <w:t xml:space="preserve">12. Панюков Давид (9 </w:t>
      </w:r>
      <w:proofErr w:type="spellStart"/>
      <w:r w:rsidRPr="00F9605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96056">
        <w:rPr>
          <w:rFonts w:ascii="Times New Roman" w:hAnsi="Times New Roman" w:cs="Times New Roman"/>
          <w:sz w:val="24"/>
          <w:szCs w:val="24"/>
        </w:rPr>
        <w:t>)- история</w:t>
      </w:r>
    </w:p>
    <w:p w:rsidR="00860908" w:rsidRPr="00F96056" w:rsidRDefault="00860908" w:rsidP="00860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056">
        <w:rPr>
          <w:rFonts w:ascii="Times New Roman" w:hAnsi="Times New Roman" w:cs="Times New Roman"/>
          <w:sz w:val="24"/>
          <w:szCs w:val="24"/>
        </w:rPr>
        <w:t xml:space="preserve">13. Павленко </w:t>
      </w:r>
      <w:proofErr w:type="spellStart"/>
      <w:r w:rsidRPr="00F96056">
        <w:rPr>
          <w:rFonts w:ascii="Times New Roman" w:hAnsi="Times New Roman" w:cs="Times New Roman"/>
          <w:sz w:val="24"/>
          <w:szCs w:val="24"/>
        </w:rPr>
        <w:t>Радомир</w:t>
      </w:r>
      <w:proofErr w:type="spellEnd"/>
      <w:r w:rsidRPr="00F96056">
        <w:rPr>
          <w:rFonts w:ascii="Times New Roman" w:hAnsi="Times New Roman" w:cs="Times New Roman"/>
          <w:sz w:val="24"/>
          <w:szCs w:val="24"/>
        </w:rPr>
        <w:t xml:space="preserve"> (5 </w:t>
      </w:r>
      <w:proofErr w:type="spellStart"/>
      <w:r w:rsidRPr="00F9605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96056">
        <w:rPr>
          <w:rFonts w:ascii="Times New Roman" w:hAnsi="Times New Roman" w:cs="Times New Roman"/>
          <w:sz w:val="24"/>
          <w:szCs w:val="24"/>
        </w:rPr>
        <w:t>)- физическая культура</w:t>
      </w:r>
    </w:p>
    <w:p w:rsidR="00860908" w:rsidRPr="00F96056" w:rsidRDefault="00860908" w:rsidP="00860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056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F96056">
        <w:rPr>
          <w:rFonts w:ascii="Times New Roman" w:hAnsi="Times New Roman" w:cs="Times New Roman"/>
          <w:sz w:val="24"/>
          <w:szCs w:val="24"/>
        </w:rPr>
        <w:t>Новородская</w:t>
      </w:r>
      <w:proofErr w:type="spellEnd"/>
      <w:r w:rsidRPr="00F96056">
        <w:rPr>
          <w:rFonts w:ascii="Times New Roman" w:hAnsi="Times New Roman" w:cs="Times New Roman"/>
          <w:sz w:val="24"/>
          <w:szCs w:val="24"/>
        </w:rPr>
        <w:t xml:space="preserve"> Ева (9кл)- ОБЖ</w:t>
      </w:r>
    </w:p>
    <w:p w:rsidR="00860908" w:rsidRPr="00F96056" w:rsidRDefault="00860908" w:rsidP="00860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056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F96056">
        <w:rPr>
          <w:rFonts w:ascii="Times New Roman" w:hAnsi="Times New Roman" w:cs="Times New Roman"/>
          <w:sz w:val="24"/>
          <w:szCs w:val="24"/>
        </w:rPr>
        <w:t>Габова</w:t>
      </w:r>
      <w:proofErr w:type="spellEnd"/>
      <w:r w:rsidRPr="00F96056">
        <w:rPr>
          <w:rFonts w:ascii="Times New Roman" w:hAnsi="Times New Roman" w:cs="Times New Roman"/>
          <w:sz w:val="24"/>
          <w:szCs w:val="24"/>
        </w:rPr>
        <w:t xml:space="preserve"> Виктория (9 </w:t>
      </w:r>
      <w:proofErr w:type="spellStart"/>
      <w:r w:rsidRPr="00F9605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96056">
        <w:rPr>
          <w:rFonts w:ascii="Times New Roman" w:hAnsi="Times New Roman" w:cs="Times New Roman"/>
          <w:sz w:val="24"/>
          <w:szCs w:val="24"/>
        </w:rPr>
        <w:t>)- ОБЖ</w:t>
      </w:r>
    </w:p>
    <w:p w:rsidR="00860908" w:rsidRPr="00F96056" w:rsidRDefault="00860908" w:rsidP="008609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056">
        <w:rPr>
          <w:rFonts w:ascii="Times New Roman" w:eastAsia="Calibri" w:hAnsi="Times New Roman" w:cs="Times New Roman"/>
          <w:b/>
          <w:sz w:val="24"/>
          <w:szCs w:val="24"/>
        </w:rPr>
        <w:t>Вывод</w:t>
      </w:r>
      <w:r w:rsidRPr="00F96056">
        <w:rPr>
          <w:rFonts w:ascii="Times New Roman" w:eastAsia="Calibri" w:hAnsi="Times New Roman" w:cs="Times New Roman"/>
          <w:sz w:val="24"/>
          <w:szCs w:val="24"/>
        </w:rPr>
        <w:t>: Самые большие команды, принявшие участие в олимпиаде наблюдаются по следующим предметам – русский язык, математика, биология, обществознание</w:t>
      </w:r>
      <w:proofErr w:type="gramStart"/>
      <w:r w:rsidRPr="00F96056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proofErr w:type="gramEnd"/>
      <w:r w:rsidRPr="00F96056">
        <w:rPr>
          <w:rFonts w:ascii="Times New Roman" w:eastAsia="Calibri" w:hAnsi="Times New Roman" w:cs="Times New Roman"/>
          <w:sz w:val="24"/>
          <w:szCs w:val="24"/>
        </w:rPr>
        <w:t>чень низкий показатель по таким предметам, как физика, технология, искусство, химия. Количество участий в олимпиаде по учебным предметам уменьшилось значительно, количество же человек уменьшилось, но не значительно, т.к. учащиеся раньше принимали участие в большем количестве олимпиад, а теперь к выбору олимпиад подходят целенаправленно.</w:t>
      </w:r>
    </w:p>
    <w:p w:rsidR="00860908" w:rsidRPr="00F96056" w:rsidRDefault="00860908" w:rsidP="00860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908" w:rsidRPr="00F96056" w:rsidRDefault="00860908" w:rsidP="00860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056">
        <w:rPr>
          <w:rFonts w:ascii="Times New Roman" w:hAnsi="Times New Roman" w:cs="Times New Roman"/>
          <w:sz w:val="24"/>
          <w:szCs w:val="24"/>
        </w:rPr>
        <w:t xml:space="preserve">2. Из них на </w:t>
      </w:r>
      <w:r w:rsidRPr="00F96056">
        <w:rPr>
          <w:rFonts w:ascii="Times New Roman" w:hAnsi="Times New Roman" w:cs="Times New Roman"/>
          <w:sz w:val="24"/>
          <w:szCs w:val="24"/>
          <w:u w:val="single"/>
        </w:rPr>
        <w:t>муниципальный этап</w:t>
      </w:r>
      <w:r w:rsidRPr="00F96056">
        <w:rPr>
          <w:rFonts w:ascii="Times New Roman" w:hAnsi="Times New Roman" w:cs="Times New Roman"/>
          <w:sz w:val="24"/>
          <w:szCs w:val="24"/>
        </w:rPr>
        <w:t xml:space="preserve"> были заявлены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010"/>
        <w:gridCol w:w="742"/>
        <w:gridCol w:w="742"/>
        <w:gridCol w:w="742"/>
        <w:gridCol w:w="742"/>
        <w:gridCol w:w="742"/>
        <w:gridCol w:w="742"/>
        <w:gridCol w:w="742"/>
        <w:gridCol w:w="742"/>
      </w:tblGrid>
      <w:tr w:rsidR="00860908" w:rsidRPr="00F96056" w:rsidTr="00C2781A">
        <w:tc>
          <w:tcPr>
            <w:tcW w:w="2410" w:type="dxa"/>
            <w:vMerge w:val="restart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10" w:type="dxa"/>
            <w:vMerge w:val="restart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5936" w:type="dxa"/>
            <w:gridSpan w:val="8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60908" w:rsidRPr="00F96056" w:rsidTr="00C2781A">
        <w:tc>
          <w:tcPr>
            <w:tcW w:w="2410" w:type="dxa"/>
            <w:vMerge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60908" w:rsidRPr="00F96056" w:rsidTr="00C2781A">
        <w:tc>
          <w:tcPr>
            <w:tcW w:w="241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1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0908" w:rsidRPr="00F96056" w:rsidTr="00C2781A">
        <w:tc>
          <w:tcPr>
            <w:tcW w:w="241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1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0908" w:rsidRPr="00F96056" w:rsidTr="00C2781A">
        <w:tc>
          <w:tcPr>
            <w:tcW w:w="241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1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0908" w:rsidRPr="00F96056" w:rsidTr="00C2781A">
        <w:tc>
          <w:tcPr>
            <w:tcW w:w="241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1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0908" w:rsidRPr="00F96056" w:rsidTr="00C2781A">
        <w:tc>
          <w:tcPr>
            <w:tcW w:w="241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1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0908" w:rsidRPr="00F96056" w:rsidTr="00C2781A">
        <w:tc>
          <w:tcPr>
            <w:tcW w:w="241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1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0908" w:rsidRPr="00F96056" w:rsidTr="00C2781A">
        <w:tc>
          <w:tcPr>
            <w:tcW w:w="241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1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0908" w:rsidRPr="00F96056" w:rsidTr="00C2781A">
        <w:tc>
          <w:tcPr>
            <w:tcW w:w="241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10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860908" w:rsidRPr="00F96056" w:rsidRDefault="00860908" w:rsidP="00C27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860908" w:rsidRPr="00F96056" w:rsidRDefault="00860908" w:rsidP="00860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908" w:rsidRPr="00F96056" w:rsidRDefault="00860908" w:rsidP="00860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056">
        <w:rPr>
          <w:rFonts w:ascii="Times New Roman" w:hAnsi="Times New Roman" w:cs="Times New Roman"/>
          <w:sz w:val="24"/>
          <w:szCs w:val="24"/>
        </w:rPr>
        <w:t>Больше всех участников на муниципальный этап вышли по биологии.</w:t>
      </w:r>
    </w:p>
    <w:p w:rsidR="00860908" w:rsidRPr="00F96056" w:rsidRDefault="00860908" w:rsidP="00860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056">
        <w:rPr>
          <w:rFonts w:ascii="Times New Roman" w:hAnsi="Times New Roman" w:cs="Times New Roman"/>
          <w:sz w:val="24"/>
          <w:szCs w:val="24"/>
        </w:rPr>
        <w:t>всего- 17 человек.  Победител</w:t>
      </w:r>
      <w:proofErr w:type="gramStart"/>
      <w:r w:rsidRPr="00F96056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F96056">
        <w:rPr>
          <w:rFonts w:ascii="Times New Roman" w:hAnsi="Times New Roman" w:cs="Times New Roman"/>
          <w:sz w:val="24"/>
          <w:szCs w:val="24"/>
        </w:rPr>
        <w:t xml:space="preserve"> Ивашева Варвара (9 </w:t>
      </w:r>
      <w:proofErr w:type="spellStart"/>
      <w:r w:rsidRPr="00F9605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96056">
        <w:rPr>
          <w:rFonts w:ascii="Times New Roman" w:hAnsi="Times New Roman" w:cs="Times New Roman"/>
          <w:sz w:val="24"/>
          <w:szCs w:val="24"/>
        </w:rPr>
        <w:t>) по литературе.</w:t>
      </w:r>
    </w:p>
    <w:p w:rsidR="00860908" w:rsidRPr="00F96056" w:rsidRDefault="00860908" w:rsidP="00860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908" w:rsidRPr="00074B54" w:rsidRDefault="00860908" w:rsidP="00074B54">
      <w:pPr>
        <w:pStyle w:val="a8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B54">
        <w:rPr>
          <w:rFonts w:ascii="Times New Roman" w:hAnsi="Times New Roman" w:cs="Times New Roman"/>
          <w:sz w:val="24"/>
          <w:szCs w:val="24"/>
        </w:rPr>
        <w:t>Учащиеся младших классов на олимпиаде писали по предметам математика, русский язык, окружающий мир.</w:t>
      </w:r>
    </w:p>
    <w:p w:rsidR="00860908" w:rsidRPr="00074B54" w:rsidRDefault="00860908" w:rsidP="00074B54">
      <w:pPr>
        <w:pStyle w:val="a8"/>
        <w:rPr>
          <w:rFonts w:ascii="Times New Roman" w:hAnsi="Times New Roman" w:cs="Times New Roman"/>
          <w:sz w:val="24"/>
          <w:szCs w:val="24"/>
        </w:rPr>
      </w:pPr>
      <w:r w:rsidRPr="00074B54">
        <w:rPr>
          <w:rFonts w:ascii="Times New Roman" w:hAnsi="Times New Roman" w:cs="Times New Roman"/>
          <w:sz w:val="24"/>
          <w:szCs w:val="24"/>
        </w:rPr>
        <w:t>Были заявлены</w:t>
      </w:r>
      <w:proofErr w:type="gramStart"/>
      <w:r w:rsidRPr="00074B54">
        <w:rPr>
          <w:rFonts w:ascii="Times New Roman" w:hAnsi="Times New Roman" w:cs="Times New Roman"/>
          <w:sz w:val="24"/>
          <w:szCs w:val="24"/>
        </w:rPr>
        <w:t xml:space="preserve"> </w:t>
      </w:r>
      <w:r w:rsidR="00074B54" w:rsidRPr="00074B5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860908" w:rsidRPr="00F96056" w:rsidRDefault="00860908" w:rsidP="00860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6056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proofErr w:type="spellStart"/>
      <w:r w:rsidRPr="00F96056">
        <w:rPr>
          <w:rFonts w:ascii="Times New Roman" w:hAnsi="Times New Roman" w:cs="Times New Roman"/>
          <w:sz w:val="24"/>
          <w:szCs w:val="24"/>
          <w:u w:val="single"/>
        </w:rPr>
        <w:t>кл</w:t>
      </w:r>
      <w:proofErr w:type="spellEnd"/>
    </w:p>
    <w:p w:rsidR="00860908" w:rsidRPr="00F96056" w:rsidRDefault="00860908" w:rsidP="00860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6056">
        <w:rPr>
          <w:rFonts w:ascii="Times New Roman" w:hAnsi="Times New Roman" w:cs="Times New Roman"/>
          <w:sz w:val="24"/>
          <w:szCs w:val="24"/>
        </w:rPr>
        <w:t>Габова</w:t>
      </w:r>
      <w:proofErr w:type="spellEnd"/>
      <w:r w:rsidRPr="00F96056">
        <w:rPr>
          <w:rFonts w:ascii="Times New Roman" w:hAnsi="Times New Roman" w:cs="Times New Roman"/>
          <w:sz w:val="24"/>
          <w:szCs w:val="24"/>
        </w:rPr>
        <w:t xml:space="preserve"> Василиса (мат, р</w:t>
      </w:r>
      <w:proofErr w:type="gramStart"/>
      <w:r w:rsidRPr="00F96056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F960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6056">
        <w:rPr>
          <w:rFonts w:ascii="Times New Roman" w:hAnsi="Times New Roman" w:cs="Times New Roman"/>
          <w:sz w:val="24"/>
          <w:szCs w:val="24"/>
        </w:rPr>
        <w:t>окр.м</w:t>
      </w:r>
      <w:proofErr w:type="spellEnd"/>
      <w:r w:rsidRPr="00F96056">
        <w:rPr>
          <w:rFonts w:ascii="Times New Roman" w:hAnsi="Times New Roman" w:cs="Times New Roman"/>
          <w:sz w:val="24"/>
          <w:szCs w:val="24"/>
        </w:rPr>
        <w:t>)</w:t>
      </w:r>
    </w:p>
    <w:p w:rsidR="00860908" w:rsidRPr="00F96056" w:rsidRDefault="00860908" w:rsidP="00860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056">
        <w:rPr>
          <w:rFonts w:ascii="Times New Roman" w:hAnsi="Times New Roman" w:cs="Times New Roman"/>
          <w:sz w:val="24"/>
          <w:szCs w:val="24"/>
        </w:rPr>
        <w:t>Михайлов Антон (мат, р</w:t>
      </w:r>
      <w:proofErr w:type="gramStart"/>
      <w:r w:rsidRPr="00F96056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F960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6056">
        <w:rPr>
          <w:rFonts w:ascii="Times New Roman" w:hAnsi="Times New Roman" w:cs="Times New Roman"/>
          <w:sz w:val="24"/>
          <w:szCs w:val="24"/>
        </w:rPr>
        <w:t>окр.м</w:t>
      </w:r>
      <w:proofErr w:type="spellEnd"/>
      <w:r w:rsidRPr="00F96056">
        <w:rPr>
          <w:rFonts w:ascii="Times New Roman" w:hAnsi="Times New Roman" w:cs="Times New Roman"/>
          <w:sz w:val="24"/>
          <w:szCs w:val="24"/>
        </w:rPr>
        <w:t>)</w:t>
      </w:r>
    </w:p>
    <w:p w:rsidR="00860908" w:rsidRPr="00F96056" w:rsidRDefault="00860908" w:rsidP="00860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056">
        <w:rPr>
          <w:rFonts w:ascii="Times New Roman" w:hAnsi="Times New Roman" w:cs="Times New Roman"/>
          <w:sz w:val="24"/>
          <w:szCs w:val="24"/>
        </w:rPr>
        <w:t>Михайлова Полина ( р</w:t>
      </w:r>
      <w:proofErr w:type="gramStart"/>
      <w:r w:rsidRPr="00F96056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F960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6056">
        <w:rPr>
          <w:rFonts w:ascii="Times New Roman" w:hAnsi="Times New Roman" w:cs="Times New Roman"/>
          <w:sz w:val="24"/>
          <w:szCs w:val="24"/>
        </w:rPr>
        <w:t>окр.м</w:t>
      </w:r>
      <w:proofErr w:type="spellEnd"/>
      <w:r w:rsidRPr="00F96056">
        <w:rPr>
          <w:rFonts w:ascii="Times New Roman" w:hAnsi="Times New Roman" w:cs="Times New Roman"/>
          <w:sz w:val="24"/>
          <w:szCs w:val="24"/>
        </w:rPr>
        <w:t>)</w:t>
      </w:r>
    </w:p>
    <w:p w:rsidR="00860908" w:rsidRPr="00F96056" w:rsidRDefault="00860908" w:rsidP="00860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056">
        <w:rPr>
          <w:rFonts w:ascii="Times New Roman" w:hAnsi="Times New Roman" w:cs="Times New Roman"/>
          <w:sz w:val="24"/>
          <w:szCs w:val="24"/>
        </w:rPr>
        <w:lastRenderedPageBreak/>
        <w:t>Михайлова Варвар</w:t>
      </w:r>
      <w:proofErr w:type="gramStart"/>
      <w:r w:rsidRPr="00F96056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F96056">
        <w:rPr>
          <w:rFonts w:ascii="Times New Roman" w:hAnsi="Times New Roman" w:cs="Times New Roman"/>
          <w:sz w:val="24"/>
          <w:szCs w:val="24"/>
        </w:rPr>
        <w:t xml:space="preserve">мат, </w:t>
      </w:r>
      <w:proofErr w:type="spellStart"/>
      <w:r w:rsidRPr="00F96056">
        <w:rPr>
          <w:rFonts w:ascii="Times New Roman" w:hAnsi="Times New Roman" w:cs="Times New Roman"/>
          <w:sz w:val="24"/>
          <w:szCs w:val="24"/>
        </w:rPr>
        <w:t>окр.м</w:t>
      </w:r>
      <w:proofErr w:type="spellEnd"/>
      <w:r w:rsidRPr="00F96056">
        <w:rPr>
          <w:rFonts w:ascii="Times New Roman" w:hAnsi="Times New Roman" w:cs="Times New Roman"/>
          <w:sz w:val="24"/>
          <w:szCs w:val="24"/>
        </w:rPr>
        <w:t>)</w:t>
      </w:r>
    </w:p>
    <w:p w:rsidR="00860908" w:rsidRPr="00F96056" w:rsidRDefault="00860908" w:rsidP="00860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6056">
        <w:rPr>
          <w:rFonts w:ascii="Times New Roman" w:hAnsi="Times New Roman" w:cs="Times New Roman"/>
          <w:sz w:val="24"/>
          <w:szCs w:val="24"/>
        </w:rPr>
        <w:t>Мишарин</w:t>
      </w:r>
      <w:proofErr w:type="spellEnd"/>
      <w:r w:rsidRPr="00F96056">
        <w:rPr>
          <w:rFonts w:ascii="Times New Roman" w:hAnsi="Times New Roman" w:cs="Times New Roman"/>
          <w:sz w:val="24"/>
          <w:szCs w:val="24"/>
        </w:rPr>
        <w:t xml:space="preserve"> Дмитри</w:t>
      </w:r>
      <w:proofErr w:type="gramStart"/>
      <w:r w:rsidRPr="00F96056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F96056">
        <w:rPr>
          <w:rFonts w:ascii="Times New Roman" w:hAnsi="Times New Roman" w:cs="Times New Roman"/>
          <w:sz w:val="24"/>
          <w:szCs w:val="24"/>
        </w:rPr>
        <w:t xml:space="preserve">мат, </w:t>
      </w:r>
      <w:proofErr w:type="spellStart"/>
      <w:r w:rsidRPr="00F96056">
        <w:rPr>
          <w:rFonts w:ascii="Times New Roman" w:hAnsi="Times New Roman" w:cs="Times New Roman"/>
          <w:sz w:val="24"/>
          <w:szCs w:val="24"/>
        </w:rPr>
        <w:t>окр.м</w:t>
      </w:r>
      <w:proofErr w:type="spellEnd"/>
      <w:r w:rsidRPr="00F96056">
        <w:rPr>
          <w:rFonts w:ascii="Times New Roman" w:hAnsi="Times New Roman" w:cs="Times New Roman"/>
          <w:sz w:val="24"/>
          <w:szCs w:val="24"/>
        </w:rPr>
        <w:t>)</w:t>
      </w:r>
    </w:p>
    <w:p w:rsidR="00860908" w:rsidRPr="00F96056" w:rsidRDefault="00860908" w:rsidP="00860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6056">
        <w:rPr>
          <w:rFonts w:ascii="Times New Roman" w:hAnsi="Times New Roman" w:cs="Times New Roman"/>
          <w:sz w:val="24"/>
          <w:szCs w:val="24"/>
          <w:u w:val="single"/>
        </w:rPr>
        <w:t xml:space="preserve">3 </w:t>
      </w:r>
      <w:proofErr w:type="spellStart"/>
      <w:r w:rsidRPr="00F96056">
        <w:rPr>
          <w:rFonts w:ascii="Times New Roman" w:hAnsi="Times New Roman" w:cs="Times New Roman"/>
          <w:sz w:val="24"/>
          <w:szCs w:val="24"/>
          <w:u w:val="single"/>
        </w:rPr>
        <w:t>кл</w:t>
      </w:r>
      <w:proofErr w:type="spellEnd"/>
    </w:p>
    <w:p w:rsidR="00860908" w:rsidRPr="00F96056" w:rsidRDefault="00860908" w:rsidP="00860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6056">
        <w:rPr>
          <w:rFonts w:ascii="Times New Roman" w:hAnsi="Times New Roman" w:cs="Times New Roman"/>
          <w:sz w:val="24"/>
          <w:szCs w:val="24"/>
        </w:rPr>
        <w:t>Габова</w:t>
      </w:r>
      <w:proofErr w:type="spellEnd"/>
      <w:r w:rsidRPr="00F96056">
        <w:rPr>
          <w:rFonts w:ascii="Times New Roman" w:hAnsi="Times New Roman" w:cs="Times New Roman"/>
          <w:sz w:val="24"/>
          <w:szCs w:val="24"/>
        </w:rPr>
        <w:t xml:space="preserve"> Ольга (мат, р</w:t>
      </w:r>
      <w:proofErr w:type="gramStart"/>
      <w:r w:rsidRPr="00F96056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F960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6056">
        <w:rPr>
          <w:rFonts w:ascii="Times New Roman" w:hAnsi="Times New Roman" w:cs="Times New Roman"/>
          <w:sz w:val="24"/>
          <w:szCs w:val="24"/>
        </w:rPr>
        <w:t>окр.м</w:t>
      </w:r>
      <w:proofErr w:type="spellEnd"/>
      <w:r w:rsidRPr="00F96056">
        <w:rPr>
          <w:rFonts w:ascii="Times New Roman" w:hAnsi="Times New Roman" w:cs="Times New Roman"/>
          <w:sz w:val="24"/>
          <w:szCs w:val="24"/>
        </w:rPr>
        <w:t>)</w:t>
      </w:r>
    </w:p>
    <w:p w:rsidR="00860908" w:rsidRPr="00F96056" w:rsidRDefault="00860908" w:rsidP="00860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6056">
        <w:rPr>
          <w:rFonts w:ascii="Times New Roman" w:hAnsi="Times New Roman" w:cs="Times New Roman"/>
          <w:sz w:val="24"/>
          <w:szCs w:val="24"/>
        </w:rPr>
        <w:t>Габова</w:t>
      </w:r>
      <w:proofErr w:type="spellEnd"/>
      <w:r w:rsidRPr="00F9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056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Pr="00F96056">
        <w:rPr>
          <w:rFonts w:ascii="Times New Roman" w:hAnsi="Times New Roman" w:cs="Times New Roman"/>
          <w:sz w:val="24"/>
          <w:szCs w:val="24"/>
        </w:rPr>
        <w:t xml:space="preserve"> (мат, р</w:t>
      </w:r>
      <w:proofErr w:type="gramStart"/>
      <w:r w:rsidRPr="00F96056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F960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6056">
        <w:rPr>
          <w:rFonts w:ascii="Times New Roman" w:hAnsi="Times New Roman" w:cs="Times New Roman"/>
          <w:sz w:val="24"/>
          <w:szCs w:val="24"/>
        </w:rPr>
        <w:t>окр.м</w:t>
      </w:r>
      <w:proofErr w:type="spellEnd"/>
      <w:r w:rsidRPr="00F96056">
        <w:rPr>
          <w:rFonts w:ascii="Times New Roman" w:hAnsi="Times New Roman" w:cs="Times New Roman"/>
          <w:sz w:val="24"/>
          <w:szCs w:val="24"/>
        </w:rPr>
        <w:t>)</w:t>
      </w:r>
    </w:p>
    <w:p w:rsidR="00860908" w:rsidRPr="00F96056" w:rsidRDefault="00860908" w:rsidP="00860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056">
        <w:rPr>
          <w:rFonts w:ascii="Times New Roman" w:hAnsi="Times New Roman" w:cs="Times New Roman"/>
          <w:sz w:val="24"/>
          <w:szCs w:val="24"/>
        </w:rPr>
        <w:t>Михайлов Тимофей (мат</w:t>
      </w:r>
      <w:proofErr w:type="gramStart"/>
      <w:r w:rsidRPr="00F96056">
        <w:rPr>
          <w:rFonts w:ascii="Times New Roman" w:hAnsi="Times New Roman" w:cs="Times New Roman"/>
          <w:sz w:val="24"/>
          <w:szCs w:val="24"/>
        </w:rPr>
        <w:t>,)</w:t>
      </w:r>
      <w:proofErr w:type="gramEnd"/>
    </w:p>
    <w:p w:rsidR="00860908" w:rsidRPr="00F96056" w:rsidRDefault="00860908" w:rsidP="00860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6056">
        <w:rPr>
          <w:rFonts w:ascii="Times New Roman" w:hAnsi="Times New Roman" w:cs="Times New Roman"/>
          <w:sz w:val="24"/>
          <w:szCs w:val="24"/>
          <w:u w:val="single"/>
        </w:rPr>
        <w:t xml:space="preserve">4 </w:t>
      </w:r>
      <w:proofErr w:type="spellStart"/>
      <w:r w:rsidRPr="00F96056">
        <w:rPr>
          <w:rFonts w:ascii="Times New Roman" w:hAnsi="Times New Roman" w:cs="Times New Roman"/>
          <w:sz w:val="24"/>
          <w:szCs w:val="24"/>
          <w:u w:val="single"/>
        </w:rPr>
        <w:t>кл</w:t>
      </w:r>
      <w:proofErr w:type="spellEnd"/>
    </w:p>
    <w:p w:rsidR="00860908" w:rsidRPr="00F96056" w:rsidRDefault="00860908" w:rsidP="00860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6056">
        <w:rPr>
          <w:rFonts w:ascii="Times New Roman" w:hAnsi="Times New Roman" w:cs="Times New Roman"/>
          <w:sz w:val="24"/>
          <w:szCs w:val="24"/>
        </w:rPr>
        <w:t>Габова</w:t>
      </w:r>
      <w:proofErr w:type="spellEnd"/>
      <w:r w:rsidRPr="00F96056">
        <w:rPr>
          <w:rFonts w:ascii="Times New Roman" w:hAnsi="Times New Roman" w:cs="Times New Roman"/>
          <w:sz w:val="24"/>
          <w:szCs w:val="24"/>
        </w:rPr>
        <w:t xml:space="preserve"> Влада (мат, р</w:t>
      </w:r>
      <w:proofErr w:type="gramStart"/>
      <w:r w:rsidRPr="00F96056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F96056">
        <w:rPr>
          <w:rFonts w:ascii="Times New Roman" w:hAnsi="Times New Roman" w:cs="Times New Roman"/>
          <w:sz w:val="24"/>
          <w:szCs w:val="24"/>
        </w:rPr>
        <w:t>,)</w:t>
      </w:r>
    </w:p>
    <w:p w:rsidR="00860908" w:rsidRPr="00F96056" w:rsidRDefault="00860908" w:rsidP="00860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6056">
        <w:rPr>
          <w:rFonts w:ascii="Times New Roman" w:hAnsi="Times New Roman" w:cs="Times New Roman"/>
          <w:sz w:val="24"/>
          <w:szCs w:val="24"/>
        </w:rPr>
        <w:t>Габова</w:t>
      </w:r>
      <w:proofErr w:type="spellEnd"/>
      <w:r w:rsidRPr="00F96056">
        <w:rPr>
          <w:rFonts w:ascii="Times New Roman" w:hAnsi="Times New Roman" w:cs="Times New Roman"/>
          <w:sz w:val="24"/>
          <w:szCs w:val="24"/>
        </w:rPr>
        <w:t xml:space="preserve"> Яна (р</w:t>
      </w:r>
      <w:proofErr w:type="gramStart"/>
      <w:r w:rsidRPr="00F96056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F960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6056">
        <w:rPr>
          <w:rFonts w:ascii="Times New Roman" w:hAnsi="Times New Roman" w:cs="Times New Roman"/>
          <w:sz w:val="24"/>
          <w:szCs w:val="24"/>
        </w:rPr>
        <w:t>окр.м</w:t>
      </w:r>
      <w:proofErr w:type="spellEnd"/>
      <w:r w:rsidRPr="00F96056">
        <w:rPr>
          <w:rFonts w:ascii="Times New Roman" w:hAnsi="Times New Roman" w:cs="Times New Roman"/>
          <w:sz w:val="24"/>
          <w:szCs w:val="24"/>
        </w:rPr>
        <w:t>)</w:t>
      </w:r>
    </w:p>
    <w:p w:rsidR="00860908" w:rsidRPr="00F96056" w:rsidRDefault="00860908" w:rsidP="00860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056">
        <w:rPr>
          <w:rFonts w:ascii="Times New Roman" w:hAnsi="Times New Roman" w:cs="Times New Roman"/>
          <w:sz w:val="24"/>
          <w:szCs w:val="24"/>
        </w:rPr>
        <w:t>Васильева Евгения (р</w:t>
      </w:r>
      <w:proofErr w:type="gramStart"/>
      <w:r w:rsidRPr="00F96056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F960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6056">
        <w:rPr>
          <w:rFonts w:ascii="Times New Roman" w:hAnsi="Times New Roman" w:cs="Times New Roman"/>
          <w:sz w:val="24"/>
          <w:szCs w:val="24"/>
        </w:rPr>
        <w:t>окр.м</w:t>
      </w:r>
      <w:proofErr w:type="spellEnd"/>
      <w:r w:rsidRPr="00F96056">
        <w:rPr>
          <w:rFonts w:ascii="Times New Roman" w:hAnsi="Times New Roman" w:cs="Times New Roman"/>
          <w:sz w:val="24"/>
          <w:szCs w:val="24"/>
        </w:rPr>
        <w:t>)</w:t>
      </w:r>
    </w:p>
    <w:p w:rsidR="00860908" w:rsidRPr="00F96056" w:rsidRDefault="00860908" w:rsidP="00860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6056">
        <w:rPr>
          <w:rFonts w:ascii="Times New Roman" w:hAnsi="Times New Roman" w:cs="Times New Roman"/>
          <w:sz w:val="24"/>
          <w:szCs w:val="24"/>
        </w:rPr>
        <w:t>Мишарина</w:t>
      </w:r>
      <w:proofErr w:type="spellEnd"/>
      <w:r w:rsidRPr="00F96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056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Pr="00F96056">
        <w:rPr>
          <w:rFonts w:ascii="Times New Roman" w:hAnsi="Times New Roman" w:cs="Times New Roman"/>
          <w:sz w:val="24"/>
          <w:szCs w:val="24"/>
        </w:rPr>
        <w:t xml:space="preserve"> (мат, р</w:t>
      </w:r>
      <w:proofErr w:type="gramStart"/>
      <w:r w:rsidRPr="00F96056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F960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6056">
        <w:rPr>
          <w:rFonts w:ascii="Times New Roman" w:hAnsi="Times New Roman" w:cs="Times New Roman"/>
          <w:sz w:val="24"/>
          <w:szCs w:val="24"/>
        </w:rPr>
        <w:t>окр.м</w:t>
      </w:r>
      <w:proofErr w:type="spellEnd"/>
      <w:r w:rsidRPr="00F96056">
        <w:rPr>
          <w:rFonts w:ascii="Times New Roman" w:hAnsi="Times New Roman" w:cs="Times New Roman"/>
          <w:sz w:val="24"/>
          <w:szCs w:val="24"/>
        </w:rPr>
        <w:t>)</w:t>
      </w:r>
    </w:p>
    <w:p w:rsidR="00860908" w:rsidRPr="00F96056" w:rsidRDefault="00860908" w:rsidP="00860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056">
        <w:rPr>
          <w:rFonts w:ascii="Times New Roman" w:hAnsi="Times New Roman" w:cs="Times New Roman"/>
          <w:sz w:val="24"/>
          <w:szCs w:val="24"/>
        </w:rPr>
        <w:t>Калистратова Лилия (мат</w:t>
      </w:r>
      <w:proofErr w:type="gramStart"/>
      <w:r w:rsidRPr="00F96056">
        <w:rPr>
          <w:rFonts w:ascii="Times New Roman" w:hAnsi="Times New Roman" w:cs="Times New Roman"/>
          <w:sz w:val="24"/>
          <w:szCs w:val="24"/>
        </w:rPr>
        <w:t>,)</w:t>
      </w:r>
      <w:proofErr w:type="gramEnd"/>
    </w:p>
    <w:p w:rsidR="00860908" w:rsidRPr="00F96056" w:rsidRDefault="00860908" w:rsidP="00860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056">
        <w:rPr>
          <w:rFonts w:ascii="Times New Roman" w:hAnsi="Times New Roman" w:cs="Times New Roman"/>
          <w:sz w:val="24"/>
          <w:szCs w:val="24"/>
        </w:rPr>
        <w:t>Фролова Мария (</w:t>
      </w:r>
      <w:proofErr w:type="spellStart"/>
      <w:r w:rsidRPr="00F96056">
        <w:rPr>
          <w:rFonts w:ascii="Times New Roman" w:hAnsi="Times New Roman" w:cs="Times New Roman"/>
          <w:sz w:val="24"/>
          <w:szCs w:val="24"/>
        </w:rPr>
        <w:t>окр</w:t>
      </w:r>
      <w:proofErr w:type="gramStart"/>
      <w:r w:rsidRPr="00F96056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F96056">
        <w:rPr>
          <w:rFonts w:ascii="Times New Roman" w:hAnsi="Times New Roman" w:cs="Times New Roman"/>
          <w:sz w:val="24"/>
          <w:szCs w:val="24"/>
        </w:rPr>
        <w:t>)</w:t>
      </w:r>
    </w:p>
    <w:p w:rsidR="00860908" w:rsidRPr="00860908" w:rsidRDefault="00860908" w:rsidP="00860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908">
        <w:rPr>
          <w:rFonts w:ascii="Times New Roman" w:hAnsi="Times New Roman" w:cs="Times New Roman"/>
          <w:sz w:val="24"/>
          <w:szCs w:val="24"/>
        </w:rPr>
        <w:t xml:space="preserve">Из них вышли  победителями </w:t>
      </w:r>
      <w:proofErr w:type="spellStart"/>
      <w:r w:rsidRPr="00860908">
        <w:rPr>
          <w:rFonts w:ascii="Times New Roman" w:hAnsi="Times New Roman" w:cs="Times New Roman"/>
          <w:sz w:val="24"/>
          <w:szCs w:val="24"/>
        </w:rPr>
        <w:t>Габова</w:t>
      </w:r>
      <w:proofErr w:type="spellEnd"/>
      <w:r w:rsidRPr="00860908">
        <w:rPr>
          <w:rFonts w:ascii="Times New Roman" w:hAnsi="Times New Roman" w:cs="Times New Roman"/>
          <w:sz w:val="24"/>
          <w:szCs w:val="24"/>
        </w:rPr>
        <w:t xml:space="preserve"> Василиса (2м.</w:t>
      </w:r>
      <w:proofErr w:type="gramStart"/>
      <w:r w:rsidRPr="00860908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860908">
        <w:rPr>
          <w:rFonts w:ascii="Times New Roman" w:hAnsi="Times New Roman" w:cs="Times New Roman"/>
          <w:sz w:val="24"/>
          <w:szCs w:val="24"/>
        </w:rPr>
        <w:t>кр.м),  Васильева Евгения (2 м, р.я,)</w:t>
      </w:r>
    </w:p>
    <w:p w:rsidR="00860908" w:rsidRPr="00860908" w:rsidRDefault="00860908" w:rsidP="00860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908" w:rsidRPr="00C2781A" w:rsidRDefault="00860908" w:rsidP="00C27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</w:t>
      </w:r>
      <w:r w:rsidRPr="00860908">
        <w:rPr>
          <w:rFonts w:ascii="Times New Roman" w:hAnsi="Times New Roman" w:cs="Times New Roman"/>
          <w:sz w:val="24"/>
          <w:szCs w:val="24"/>
        </w:rPr>
        <w:t xml:space="preserve">Олимпиаду по коми языку на муниципальном этапе  писали Михайлова Дарья (8 </w:t>
      </w:r>
      <w:proofErr w:type="spellStart"/>
      <w:r w:rsidRPr="0086090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60908">
        <w:rPr>
          <w:rFonts w:ascii="Times New Roman" w:hAnsi="Times New Roman" w:cs="Times New Roman"/>
          <w:sz w:val="24"/>
          <w:szCs w:val="24"/>
        </w:rPr>
        <w:t xml:space="preserve">), Ивашева Варвара (9 </w:t>
      </w:r>
      <w:proofErr w:type="spellStart"/>
      <w:r w:rsidRPr="0086090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60908">
        <w:rPr>
          <w:rFonts w:ascii="Times New Roman" w:hAnsi="Times New Roman" w:cs="Times New Roman"/>
          <w:sz w:val="24"/>
          <w:szCs w:val="24"/>
        </w:rPr>
        <w:t xml:space="preserve">). Победителем вышла Михайлова Дарья (8 </w:t>
      </w:r>
      <w:proofErr w:type="spellStart"/>
      <w:r w:rsidRPr="0086090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60908">
        <w:rPr>
          <w:rFonts w:ascii="Times New Roman" w:hAnsi="Times New Roman" w:cs="Times New Roman"/>
          <w:sz w:val="24"/>
          <w:szCs w:val="24"/>
        </w:rPr>
        <w:t>).</w:t>
      </w:r>
    </w:p>
    <w:p w:rsidR="00860908" w:rsidRPr="00F96056" w:rsidRDefault="00860908" w:rsidP="00860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056">
        <w:rPr>
          <w:rFonts w:ascii="Times New Roman" w:hAnsi="Times New Roman" w:cs="Times New Roman"/>
          <w:sz w:val="24"/>
          <w:szCs w:val="24"/>
        </w:rPr>
        <w:t xml:space="preserve">    </w:t>
      </w:r>
      <w:r w:rsidRPr="00F96056">
        <w:rPr>
          <w:rFonts w:ascii="Times New Roman" w:eastAsia="Times New Roman" w:hAnsi="Times New Roman" w:cs="Times New Roman"/>
          <w:sz w:val="24"/>
          <w:szCs w:val="24"/>
        </w:rPr>
        <w:t xml:space="preserve">Проведение анализа результатов Всероссийской олимпиады школьников показал, что большинство участников предметных олимпиад удовлетворены результатами выполненных заданий, апелляций по итогам проведения школьного этапа </w:t>
      </w:r>
      <w:proofErr w:type="spellStart"/>
      <w:r w:rsidRPr="00F96056">
        <w:rPr>
          <w:rFonts w:ascii="Times New Roman" w:eastAsia="Times New Roman" w:hAnsi="Times New Roman" w:cs="Times New Roman"/>
          <w:sz w:val="24"/>
          <w:szCs w:val="24"/>
        </w:rPr>
        <w:t>ВсОШ</w:t>
      </w:r>
      <w:proofErr w:type="spellEnd"/>
      <w:r w:rsidRPr="00F96056">
        <w:rPr>
          <w:rFonts w:ascii="Times New Roman" w:eastAsia="Times New Roman" w:hAnsi="Times New Roman" w:cs="Times New Roman"/>
          <w:sz w:val="24"/>
          <w:szCs w:val="24"/>
        </w:rPr>
        <w:t xml:space="preserve"> не поступало. Победители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заданий.  Вместе с тем в целом уровень подготовки школьников к участию олимпиады не достаточный, так как по отдельным предметам отсутствуют победители и призеры.</w:t>
      </w:r>
    </w:p>
    <w:p w:rsidR="00860908" w:rsidRPr="00F96056" w:rsidRDefault="00860908" w:rsidP="00860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056">
        <w:rPr>
          <w:rFonts w:ascii="Times New Roman" w:eastAsia="Times New Roman" w:hAnsi="Times New Roman" w:cs="Times New Roman"/>
          <w:b/>
          <w:sz w:val="24"/>
          <w:szCs w:val="24"/>
        </w:rPr>
        <w:t>Вывод</w:t>
      </w:r>
      <w:r w:rsidRPr="00F9605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96056">
        <w:rPr>
          <w:rFonts w:ascii="Times New Roman" w:eastAsia="Calibri" w:hAnsi="Times New Roman" w:cs="Times New Roman"/>
          <w:sz w:val="24"/>
          <w:szCs w:val="24"/>
        </w:rPr>
        <w:t>Для улучшения результатов олимпиады необходимо проводить дифференцированную работу на уроках и внеурочных занятиях с одаренными детьми, предлагать задания повышенной сложности, развивающими творческие способности учащихся.</w:t>
      </w:r>
    </w:p>
    <w:p w:rsidR="00860908" w:rsidRPr="00F96056" w:rsidRDefault="00860908" w:rsidP="00860908">
      <w:pPr>
        <w:spacing w:after="0" w:line="240" w:lineRule="auto"/>
        <w:ind w:left="708" w:right="277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056">
        <w:rPr>
          <w:rFonts w:ascii="Times New Roman" w:eastAsia="Times New Roman" w:hAnsi="Times New Roman" w:cs="Times New Roman"/>
          <w:b/>
          <w:sz w:val="24"/>
          <w:szCs w:val="24"/>
        </w:rPr>
        <w:t>Управленческие решения:</w:t>
      </w:r>
    </w:p>
    <w:p w:rsidR="00860908" w:rsidRPr="00F96056" w:rsidRDefault="00860908" w:rsidP="00860908">
      <w:pPr>
        <w:numPr>
          <w:ilvl w:val="0"/>
          <w:numId w:val="37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056">
        <w:rPr>
          <w:rFonts w:ascii="Times New Roman" w:eastAsia="Times New Roman" w:hAnsi="Times New Roman" w:cs="Times New Roman"/>
          <w:sz w:val="24"/>
          <w:szCs w:val="24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:rsidR="00860908" w:rsidRPr="00F96056" w:rsidRDefault="00860908" w:rsidP="00860908">
      <w:pPr>
        <w:numPr>
          <w:ilvl w:val="0"/>
          <w:numId w:val="37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056">
        <w:rPr>
          <w:rFonts w:ascii="Times New Roman" w:eastAsia="Times New Roman" w:hAnsi="Times New Roman" w:cs="Times New Roman"/>
          <w:sz w:val="24"/>
          <w:szCs w:val="24"/>
        </w:rPr>
        <w:t xml:space="preserve">продолжить формирование банка данных по материалам предметных олимпиад школьного и муниципального уровня 2022-2023 учебного года;   </w:t>
      </w:r>
    </w:p>
    <w:p w:rsidR="00860908" w:rsidRPr="00F96056" w:rsidRDefault="00860908" w:rsidP="00860908">
      <w:pPr>
        <w:numPr>
          <w:ilvl w:val="0"/>
          <w:numId w:val="37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056">
        <w:rPr>
          <w:rFonts w:ascii="Times New Roman" w:eastAsia="Times New Roman" w:hAnsi="Times New Roman" w:cs="Times New Roman"/>
          <w:sz w:val="24"/>
          <w:szCs w:val="24"/>
        </w:rPr>
        <w:t xml:space="preserve"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:rsidR="00860908" w:rsidRPr="00F96056" w:rsidRDefault="00860908" w:rsidP="00860908">
      <w:pPr>
        <w:spacing w:after="0" w:line="240" w:lineRule="auto"/>
        <w:ind w:left="70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056">
        <w:rPr>
          <w:rFonts w:ascii="Times New Roman" w:eastAsia="Times New Roman" w:hAnsi="Times New Roman" w:cs="Times New Roman"/>
          <w:sz w:val="24"/>
          <w:szCs w:val="24"/>
        </w:rPr>
        <w:t xml:space="preserve">Учителям-предметникам: </w:t>
      </w:r>
    </w:p>
    <w:p w:rsidR="00860908" w:rsidRPr="00F96056" w:rsidRDefault="00860908" w:rsidP="00860908">
      <w:pPr>
        <w:numPr>
          <w:ilvl w:val="0"/>
          <w:numId w:val="37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056">
        <w:rPr>
          <w:rFonts w:ascii="Times New Roman" w:eastAsia="Times New Roman" w:hAnsi="Times New Roman" w:cs="Times New Roman"/>
          <w:sz w:val="24"/>
          <w:szCs w:val="24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:rsidR="00860908" w:rsidRPr="00F96056" w:rsidRDefault="00860908" w:rsidP="00860908">
      <w:pPr>
        <w:numPr>
          <w:ilvl w:val="0"/>
          <w:numId w:val="37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056">
        <w:rPr>
          <w:rFonts w:ascii="Times New Roman" w:eastAsia="Times New Roman" w:hAnsi="Times New Roman" w:cs="Times New Roman"/>
          <w:sz w:val="24"/>
          <w:szCs w:val="24"/>
        </w:rPr>
        <w:t xml:space="preserve">при подготовке к различным этапам </w:t>
      </w:r>
      <w:proofErr w:type="spellStart"/>
      <w:r w:rsidRPr="00F96056">
        <w:rPr>
          <w:rFonts w:ascii="Times New Roman" w:eastAsia="Times New Roman" w:hAnsi="Times New Roman" w:cs="Times New Roman"/>
          <w:sz w:val="24"/>
          <w:szCs w:val="24"/>
        </w:rPr>
        <w:t>ВсОШ</w:t>
      </w:r>
      <w:proofErr w:type="spellEnd"/>
      <w:r w:rsidRPr="00F96056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возможности интерне</w:t>
      </w:r>
      <w:proofErr w:type="gramStart"/>
      <w:r w:rsidRPr="00F96056"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 w:rsidRPr="00F96056">
        <w:rPr>
          <w:rFonts w:ascii="Times New Roman" w:eastAsia="Times New Roman" w:hAnsi="Times New Roman" w:cs="Times New Roman"/>
          <w:sz w:val="24"/>
          <w:szCs w:val="24"/>
        </w:rPr>
        <w:t xml:space="preserve"> ресурсов, цифровых технологий и других доступных форм обучения; </w:t>
      </w:r>
    </w:p>
    <w:p w:rsidR="00860908" w:rsidRPr="00F96056" w:rsidRDefault="00860908" w:rsidP="00860908">
      <w:pPr>
        <w:numPr>
          <w:ilvl w:val="0"/>
          <w:numId w:val="37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056">
        <w:rPr>
          <w:rFonts w:ascii="Times New Roman" w:eastAsia="Times New Roman" w:hAnsi="Times New Roman" w:cs="Times New Roman"/>
          <w:sz w:val="24"/>
          <w:szCs w:val="24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F96056">
        <w:rPr>
          <w:rFonts w:ascii="Times New Roman" w:eastAsia="Times New Roman" w:hAnsi="Times New Roman" w:cs="Times New Roman"/>
          <w:sz w:val="24"/>
          <w:szCs w:val="24"/>
        </w:rPr>
        <w:t>ВсОШ</w:t>
      </w:r>
      <w:proofErr w:type="spellEnd"/>
      <w:r w:rsidRPr="00F96056">
        <w:rPr>
          <w:rFonts w:ascii="Times New Roman" w:eastAsia="Times New Roman" w:hAnsi="Times New Roman" w:cs="Times New Roman"/>
          <w:sz w:val="24"/>
          <w:szCs w:val="24"/>
        </w:rPr>
        <w:t xml:space="preserve"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:rsidR="00130F9B" w:rsidRPr="00467CF5" w:rsidRDefault="00860908" w:rsidP="00130F9B">
      <w:pPr>
        <w:numPr>
          <w:ilvl w:val="0"/>
          <w:numId w:val="37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30F9B" w:rsidRPr="00467CF5" w:rsidSect="00452DE9">
          <w:pgSz w:w="11906" w:h="16838"/>
          <w:pgMar w:top="425" w:right="709" w:bottom="346" w:left="992" w:header="709" w:footer="709" w:gutter="0"/>
          <w:cols w:space="708"/>
          <w:docGrid w:linePitch="360"/>
        </w:sectPr>
      </w:pPr>
      <w:r w:rsidRPr="00F96056">
        <w:rPr>
          <w:rFonts w:ascii="Times New Roman" w:eastAsia="Times New Roman" w:hAnsi="Times New Roman" w:cs="Times New Roman"/>
          <w:sz w:val="24"/>
          <w:szCs w:val="24"/>
        </w:rPr>
        <w:t xml:space="preserve">предусмотреть различные формы работы по повышению мотивации и результативности, учащихся в участии в различных этапах </w:t>
      </w:r>
      <w:proofErr w:type="spellStart"/>
      <w:r w:rsidRPr="00F96056">
        <w:rPr>
          <w:rFonts w:ascii="Times New Roman" w:eastAsia="Times New Roman" w:hAnsi="Times New Roman" w:cs="Times New Roman"/>
          <w:sz w:val="24"/>
          <w:szCs w:val="24"/>
        </w:rPr>
        <w:t>ВсОШ</w:t>
      </w:r>
      <w:proofErr w:type="spellEnd"/>
      <w:r w:rsidRPr="00F96056">
        <w:rPr>
          <w:rFonts w:ascii="Times New Roman" w:eastAsia="Times New Roman" w:hAnsi="Times New Roman" w:cs="Times New Roman"/>
          <w:sz w:val="24"/>
          <w:szCs w:val="24"/>
        </w:rPr>
        <w:t>, через урочную и внеурочную деятельность, самоподготовку обучающихся.</w:t>
      </w: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F9B" w:rsidRPr="00380F6A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Профилактическая  работа</w:t>
      </w: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работа ОУ ведётся в соответствии Федеральным Законом РФ «Об образовании», «Об основных гарантиях прав ребёнка в российской Федерации», «Об основах системы профилактики безнадзорности и правонарушений несовершеннолетних», согласно Конвенц</w:t>
      </w:r>
      <w:proofErr w:type="gram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ОО</w:t>
      </w:r>
      <w:proofErr w:type="gram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Н о правах ребёнка, постановлений администрации муниципального района «Корткеросский», приказов УО администрации МР «Корткеросский», а также локальных актов образовательного учреждения;</w:t>
      </w:r>
    </w:p>
    <w:p w:rsidR="00130F9B" w:rsidRPr="00130F9B" w:rsidRDefault="002F72A5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130F9B"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 школы</w:t>
      </w:r>
    </w:p>
    <w:p w:rsidR="00130F9B" w:rsidRPr="00130F9B" w:rsidRDefault="002F72A5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130F9B"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 о Совете профилактики</w:t>
      </w:r>
    </w:p>
    <w:p w:rsidR="00130F9B" w:rsidRPr="00130F9B" w:rsidRDefault="002F72A5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130F9B"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 о постановке на профилактический учет</w:t>
      </w: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состав </w:t>
      </w:r>
      <w:proofErr w:type="gram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2"/>
        <w:tblW w:w="0" w:type="auto"/>
        <w:tblLook w:val="04A0"/>
      </w:tblPr>
      <w:tblGrid>
        <w:gridCol w:w="5313"/>
        <w:gridCol w:w="1477"/>
        <w:gridCol w:w="2781"/>
      </w:tblGrid>
      <w:tr w:rsidR="00130F9B" w:rsidRPr="00130F9B" w:rsidTr="00452DE9">
        <w:tc>
          <w:tcPr>
            <w:tcW w:w="5353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Категория учащихся</w:t>
            </w:r>
          </w:p>
        </w:tc>
        <w:tc>
          <w:tcPr>
            <w:tcW w:w="1418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Количество,</w:t>
            </w:r>
          </w:p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чел</w:t>
            </w:r>
          </w:p>
        </w:tc>
        <w:tc>
          <w:tcPr>
            <w:tcW w:w="2799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% от общего количества учащихся</w:t>
            </w:r>
          </w:p>
        </w:tc>
      </w:tr>
      <w:tr w:rsidR="00130F9B" w:rsidRPr="00130F9B" w:rsidTr="00452DE9">
        <w:tc>
          <w:tcPr>
            <w:tcW w:w="5353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Из многодетных семей</w:t>
            </w:r>
          </w:p>
        </w:tc>
        <w:tc>
          <w:tcPr>
            <w:tcW w:w="1418" w:type="dxa"/>
          </w:tcPr>
          <w:p w:rsidR="00130F9B" w:rsidRPr="00130F9B" w:rsidRDefault="002F72A5" w:rsidP="00130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799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22,6</w:t>
            </w:r>
          </w:p>
        </w:tc>
      </w:tr>
      <w:tr w:rsidR="00130F9B" w:rsidRPr="00130F9B" w:rsidTr="00452DE9">
        <w:tc>
          <w:tcPr>
            <w:tcW w:w="5353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Из малоимущих семей</w:t>
            </w:r>
          </w:p>
        </w:tc>
        <w:tc>
          <w:tcPr>
            <w:tcW w:w="1418" w:type="dxa"/>
          </w:tcPr>
          <w:p w:rsidR="00130F9B" w:rsidRPr="00130F9B" w:rsidRDefault="002F72A5" w:rsidP="00130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799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56,6</w:t>
            </w:r>
          </w:p>
        </w:tc>
      </w:tr>
      <w:tr w:rsidR="00130F9B" w:rsidRPr="00130F9B" w:rsidTr="00452DE9">
        <w:tc>
          <w:tcPr>
            <w:tcW w:w="5353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Из числа дете</w:t>
            </w:r>
            <w:proofErr w:type="gramStart"/>
            <w:r w:rsidRPr="00130F9B">
              <w:rPr>
                <w:sz w:val="24"/>
                <w:szCs w:val="24"/>
              </w:rPr>
              <w:t>й-</w:t>
            </w:r>
            <w:proofErr w:type="gramEnd"/>
            <w:r w:rsidRPr="00130F9B">
              <w:rPr>
                <w:sz w:val="24"/>
                <w:szCs w:val="24"/>
              </w:rPr>
              <w:t xml:space="preserve"> сирот, оставшихся без попечения родителей, приёмные</w:t>
            </w:r>
          </w:p>
        </w:tc>
        <w:tc>
          <w:tcPr>
            <w:tcW w:w="1418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4</w:t>
            </w:r>
          </w:p>
        </w:tc>
        <w:tc>
          <w:tcPr>
            <w:tcW w:w="2799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3,8</w:t>
            </w:r>
          </w:p>
        </w:tc>
      </w:tr>
      <w:tr w:rsidR="00130F9B" w:rsidRPr="00130F9B" w:rsidTr="00452DE9">
        <w:tc>
          <w:tcPr>
            <w:tcW w:w="5353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Дет</w:t>
            </w:r>
            <w:proofErr w:type="gramStart"/>
            <w:r w:rsidRPr="00130F9B">
              <w:rPr>
                <w:sz w:val="24"/>
                <w:szCs w:val="24"/>
              </w:rPr>
              <w:t>и-</w:t>
            </w:r>
            <w:proofErr w:type="gramEnd"/>
            <w:r w:rsidRPr="00130F9B">
              <w:rPr>
                <w:sz w:val="24"/>
                <w:szCs w:val="24"/>
              </w:rPr>
              <w:t xml:space="preserve"> инвалиды, ОВЗ</w:t>
            </w:r>
          </w:p>
        </w:tc>
        <w:tc>
          <w:tcPr>
            <w:tcW w:w="1418" w:type="dxa"/>
          </w:tcPr>
          <w:p w:rsidR="00130F9B" w:rsidRPr="00130F9B" w:rsidRDefault="002F72A5" w:rsidP="00130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2,8</w:t>
            </w:r>
          </w:p>
        </w:tc>
      </w:tr>
      <w:tr w:rsidR="00130F9B" w:rsidRPr="00130F9B" w:rsidTr="00452DE9">
        <w:tc>
          <w:tcPr>
            <w:tcW w:w="5353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Из неполных семей</w:t>
            </w:r>
          </w:p>
        </w:tc>
        <w:tc>
          <w:tcPr>
            <w:tcW w:w="1418" w:type="dxa"/>
          </w:tcPr>
          <w:p w:rsidR="00130F9B" w:rsidRPr="00130F9B" w:rsidRDefault="002F72A5" w:rsidP="00130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799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22,6</w:t>
            </w:r>
          </w:p>
        </w:tc>
      </w:tr>
      <w:tr w:rsidR="00130F9B" w:rsidRPr="00130F9B" w:rsidTr="00452DE9">
        <w:tc>
          <w:tcPr>
            <w:tcW w:w="5353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Из неблагополучных семей и семей, находящихся в социальн</w:t>
            </w:r>
            <w:proofErr w:type="gramStart"/>
            <w:r w:rsidRPr="00130F9B">
              <w:rPr>
                <w:sz w:val="24"/>
                <w:szCs w:val="24"/>
              </w:rPr>
              <w:t>о-</w:t>
            </w:r>
            <w:proofErr w:type="gramEnd"/>
            <w:r w:rsidRPr="00130F9B">
              <w:rPr>
                <w:sz w:val="24"/>
                <w:szCs w:val="24"/>
              </w:rPr>
              <w:t xml:space="preserve"> опасном положении</w:t>
            </w:r>
          </w:p>
        </w:tc>
        <w:tc>
          <w:tcPr>
            <w:tcW w:w="1418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0</w:t>
            </w:r>
          </w:p>
        </w:tc>
        <w:tc>
          <w:tcPr>
            <w:tcW w:w="2799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0</w:t>
            </w:r>
          </w:p>
        </w:tc>
      </w:tr>
      <w:tr w:rsidR="00130F9B" w:rsidRPr="00130F9B" w:rsidTr="00452DE9">
        <w:tc>
          <w:tcPr>
            <w:tcW w:w="5353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Состоят на </w:t>
            </w:r>
            <w:proofErr w:type="spellStart"/>
            <w:r w:rsidRPr="00130F9B">
              <w:rPr>
                <w:sz w:val="24"/>
                <w:szCs w:val="24"/>
              </w:rPr>
              <w:t>внутришкольном</w:t>
            </w:r>
            <w:proofErr w:type="spellEnd"/>
            <w:r w:rsidRPr="00130F9B">
              <w:rPr>
                <w:sz w:val="24"/>
                <w:szCs w:val="24"/>
              </w:rPr>
              <w:t xml:space="preserve"> учете</w:t>
            </w:r>
          </w:p>
        </w:tc>
        <w:tc>
          <w:tcPr>
            <w:tcW w:w="1418" w:type="dxa"/>
          </w:tcPr>
          <w:p w:rsidR="00130F9B" w:rsidRPr="00130F9B" w:rsidRDefault="002F72A5" w:rsidP="00130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2,8</w:t>
            </w:r>
          </w:p>
        </w:tc>
      </w:tr>
      <w:tr w:rsidR="00130F9B" w:rsidRPr="00130F9B" w:rsidTr="00452DE9">
        <w:tc>
          <w:tcPr>
            <w:tcW w:w="5353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 xml:space="preserve">Состоят на учете в </w:t>
            </w:r>
            <w:proofErr w:type="spellStart"/>
            <w:r w:rsidRPr="00130F9B">
              <w:rPr>
                <w:sz w:val="24"/>
                <w:szCs w:val="24"/>
              </w:rPr>
              <w:t>КпДН</w:t>
            </w:r>
            <w:proofErr w:type="spellEnd"/>
          </w:p>
        </w:tc>
        <w:tc>
          <w:tcPr>
            <w:tcW w:w="1418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0</w:t>
            </w:r>
          </w:p>
        </w:tc>
        <w:tc>
          <w:tcPr>
            <w:tcW w:w="2799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0</w:t>
            </w:r>
          </w:p>
        </w:tc>
      </w:tr>
      <w:tr w:rsidR="00130F9B" w:rsidRPr="00130F9B" w:rsidTr="00452DE9">
        <w:tc>
          <w:tcPr>
            <w:tcW w:w="5353" w:type="dxa"/>
          </w:tcPr>
          <w:p w:rsidR="00130F9B" w:rsidRPr="00130F9B" w:rsidRDefault="00130F9B" w:rsidP="00130F9B">
            <w:pPr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Состоят на учете в ГПДН отдела полиции</w:t>
            </w:r>
          </w:p>
        </w:tc>
        <w:tc>
          <w:tcPr>
            <w:tcW w:w="1418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0</w:t>
            </w:r>
          </w:p>
        </w:tc>
        <w:tc>
          <w:tcPr>
            <w:tcW w:w="2799" w:type="dxa"/>
          </w:tcPr>
          <w:p w:rsidR="00130F9B" w:rsidRPr="00130F9B" w:rsidRDefault="00130F9B" w:rsidP="00130F9B">
            <w:pPr>
              <w:jc w:val="center"/>
              <w:rPr>
                <w:sz w:val="24"/>
                <w:szCs w:val="24"/>
              </w:rPr>
            </w:pPr>
            <w:r w:rsidRPr="00130F9B">
              <w:rPr>
                <w:sz w:val="24"/>
                <w:szCs w:val="24"/>
              </w:rPr>
              <w:t>0</w:t>
            </w:r>
          </w:p>
        </w:tc>
      </w:tr>
    </w:tbl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 определённая система работы по профилактике безнадзорности, правонарушений и преступлений среди несовершеннолетних.</w:t>
      </w: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детьми «группы риска» ведётся по направлениям:</w:t>
      </w:r>
    </w:p>
    <w:p w:rsidR="00130F9B" w:rsidRPr="00130F9B" w:rsidRDefault="00130F9B" w:rsidP="00E9119C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семьями социального риска</w:t>
      </w:r>
    </w:p>
    <w:p w:rsidR="00130F9B" w:rsidRPr="00130F9B" w:rsidRDefault="00130F9B" w:rsidP="00E9119C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Робота с малоимущими семьями</w:t>
      </w:r>
    </w:p>
    <w:p w:rsidR="00130F9B" w:rsidRPr="00130F9B" w:rsidRDefault="00130F9B" w:rsidP="00E9119C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Робота с опекунскими семьями</w:t>
      </w:r>
    </w:p>
    <w:p w:rsidR="00130F9B" w:rsidRPr="00130F9B" w:rsidRDefault="00130F9B" w:rsidP="00E9119C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 профилактическая деятельность</w:t>
      </w:r>
    </w:p>
    <w:p w:rsidR="00130F9B" w:rsidRPr="00130F9B" w:rsidRDefault="00130F9B" w:rsidP="00E9119C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субъектами по профилактике правонарушений </w:t>
      </w:r>
    </w:p>
    <w:p w:rsidR="00130F9B" w:rsidRPr="00130F9B" w:rsidRDefault="00130F9B" w:rsidP="00E9119C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Занятость несовершеннолетних</w:t>
      </w:r>
    </w:p>
    <w:p w:rsidR="00130F9B" w:rsidRPr="00130F9B" w:rsidRDefault="00130F9B" w:rsidP="00E9119C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Патронаж семей на дому</w:t>
      </w:r>
    </w:p>
    <w:p w:rsidR="00130F9B" w:rsidRPr="00130F9B" w:rsidRDefault="00130F9B" w:rsidP="00E9119C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Рейды в места скопления несовершеннолетних</w:t>
      </w:r>
    </w:p>
    <w:p w:rsidR="00130F9B" w:rsidRPr="00130F9B" w:rsidRDefault="00130F9B" w:rsidP="00E9119C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информационной пропаганде</w:t>
      </w: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профилактики преступлений и правонарушений несовершеннолетних рассматриваются на педагогических советах коллектива, советах профилактики, родительских собраниях.</w:t>
      </w: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родительские собрания на тему:</w:t>
      </w: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«Безопасность в интернете», «Административная ответственность за курение на территории ОУ», «ПАВ их влияние на организм», «Телефон доверия», «Безопасность на дорогах», «Летняя организация свободного времени», «Взаимодействие с родителями во время дистанционного обучения в период половодья»</w:t>
      </w:r>
      <w:proofErr w:type="gram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,«</w:t>
      </w:r>
      <w:proofErr w:type="gram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несовершеннолетних в летний период».  </w:t>
      </w: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заседания Совета профилактики школы, где рассмотрены профилактические и координационные вопросы:</w:t>
      </w:r>
    </w:p>
    <w:p w:rsidR="00130F9B" w:rsidRPr="00130F9B" w:rsidRDefault="00130F9B" w:rsidP="00E9119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Составление и утверждение списка семей и учащихся по социальному статусу.</w:t>
      </w:r>
    </w:p>
    <w:p w:rsidR="00130F9B" w:rsidRPr="00130F9B" w:rsidRDefault="00130F9B" w:rsidP="00E9119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утверждение социально-статистического отчета ОУ.</w:t>
      </w:r>
    </w:p>
    <w:p w:rsidR="00130F9B" w:rsidRPr="00130F9B" w:rsidRDefault="00130F9B" w:rsidP="00E9119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и утверждение плана совместных мероприятий с </w:t>
      </w:r>
      <w:r w:rsidR="002F72A5">
        <w:rPr>
          <w:rFonts w:ascii="Times New Roman" w:eastAsia="Times New Roman" w:hAnsi="Times New Roman" w:cs="Times New Roman"/>
          <w:sz w:val="24"/>
          <w:szCs w:val="24"/>
          <w:lang w:eastAsia="ru-RU"/>
        </w:rPr>
        <w:t>ОМВД</w:t>
      </w: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</w:t>
      </w:r>
      <w:r w:rsidR="002F72A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филактике правонарушений на 2022-2023</w:t>
      </w: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130F9B" w:rsidRPr="00130F9B" w:rsidRDefault="00130F9B" w:rsidP="00E9119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бродяжничества учащихся.</w:t>
      </w:r>
    </w:p>
    <w:p w:rsidR="00130F9B" w:rsidRPr="00130F9B" w:rsidRDefault="00130F9B" w:rsidP="00E9119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курения </w:t>
      </w:r>
      <w:proofErr w:type="spell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Вейпа</w:t>
      </w:r>
      <w:proofErr w:type="spell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учащимися школы.</w:t>
      </w:r>
    </w:p>
    <w:p w:rsidR="00130F9B" w:rsidRPr="00130F9B" w:rsidRDefault="00130F9B" w:rsidP="00E9119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</w:t>
      </w:r>
      <w:proofErr w:type="gram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педагогическое расследование правонарушений.</w:t>
      </w:r>
    </w:p>
    <w:p w:rsidR="00130F9B" w:rsidRPr="00130F9B" w:rsidRDefault="00130F9B" w:rsidP="00E9119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 минимизации неуспеваемости учащихся.</w:t>
      </w:r>
    </w:p>
    <w:p w:rsidR="00130F9B" w:rsidRPr="00130F9B" w:rsidRDefault="00130F9B" w:rsidP="00E9119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дела учащихся (постановка, снятие с профилактического учета учащихся)</w:t>
      </w:r>
    </w:p>
    <w:p w:rsidR="00130F9B" w:rsidRPr="00130F9B" w:rsidRDefault="00130F9B" w:rsidP="00E9119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списка учащихся в ДОЛ с дневным пребыванием</w:t>
      </w:r>
    </w:p>
    <w:p w:rsidR="00130F9B" w:rsidRPr="00130F9B" w:rsidRDefault="00130F9B" w:rsidP="00E9119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списка рейдов за контролем учащихся у водоёмов.</w:t>
      </w:r>
    </w:p>
    <w:p w:rsidR="00130F9B" w:rsidRPr="00130F9B" w:rsidRDefault="00130F9B" w:rsidP="00E9119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Информационно-просветительская работа.</w:t>
      </w:r>
    </w:p>
    <w:p w:rsidR="00130F9B" w:rsidRPr="00130F9B" w:rsidRDefault="00130F9B" w:rsidP="00130F9B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работы Совета профилактики:</w:t>
      </w:r>
    </w:p>
    <w:p w:rsidR="00130F9B" w:rsidRPr="00130F9B" w:rsidRDefault="00130F9B" w:rsidP="00130F9B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7"/>
        <w:gridCol w:w="1595"/>
        <w:gridCol w:w="1596"/>
        <w:gridCol w:w="1596"/>
        <w:gridCol w:w="1596"/>
        <w:gridCol w:w="1541"/>
      </w:tblGrid>
      <w:tr w:rsidR="00130F9B" w:rsidRPr="00130F9B" w:rsidTr="00452DE9"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1четверть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2четверть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3четверть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4четверть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130F9B" w:rsidRPr="00130F9B" w:rsidTr="00452DE9"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всего рассмотрено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2F72A5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2F72A5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30F9B" w:rsidRPr="00130F9B" w:rsidTr="00452DE9"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из них повторно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30F9B" w:rsidRPr="00130F9B" w:rsidTr="00452DE9"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улучшили поведение, успеваемость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2F72A5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2F72A5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30F9B" w:rsidRPr="00130F9B" w:rsidTr="00452DE9"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ухудшили</w:t>
            </w:r>
          </w:p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поведение, успеваемость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2F72A5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2F72A5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30F9B" w:rsidRPr="00130F9B" w:rsidTr="00452DE9"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без динамики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2F72A5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130F9B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2F72A5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shd w:val="clear" w:color="auto" w:fill="auto"/>
          </w:tcPr>
          <w:p w:rsidR="00130F9B" w:rsidRPr="00130F9B" w:rsidRDefault="002F72A5" w:rsidP="0013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F5" w:rsidRPr="002F72A5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профилактика: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7"/>
        <w:gridCol w:w="2216"/>
        <w:gridCol w:w="1408"/>
        <w:gridCol w:w="1713"/>
        <w:gridCol w:w="1925"/>
        <w:gridCol w:w="1411"/>
      </w:tblGrid>
      <w:tr w:rsidR="00467CF5" w:rsidRPr="002F72A5" w:rsidTr="00DB72BA">
        <w:trPr>
          <w:trHeight w:val="597"/>
        </w:trPr>
        <w:tc>
          <w:tcPr>
            <w:tcW w:w="967" w:type="dxa"/>
          </w:tcPr>
          <w:p w:rsidR="00467CF5" w:rsidRPr="005C3DDB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467CF5" w:rsidRPr="005C3DDB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467CF5" w:rsidRPr="005C3DDB" w:rsidRDefault="00467CF5" w:rsidP="00467C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:rsidR="00467CF5" w:rsidRPr="005C3DDB" w:rsidRDefault="00467CF5" w:rsidP="00467C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67CF5" w:rsidRPr="005C3DDB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467CF5" w:rsidRPr="005C3DDB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67CF5" w:rsidRPr="005C3DDB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  <w:p w:rsidR="00467CF5" w:rsidRPr="005C3DDB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467CF5" w:rsidRPr="005C3DDB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467CF5" w:rsidRPr="005C3DDB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467CF5" w:rsidRPr="005C3DDB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DB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  <w:p w:rsidR="00467CF5" w:rsidRPr="005C3DDB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F5" w:rsidRPr="002F72A5" w:rsidTr="00DB72BA">
        <w:trPr>
          <w:trHeight w:val="900"/>
        </w:trPr>
        <w:tc>
          <w:tcPr>
            <w:tcW w:w="967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</w:p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«Профилактика экстремизма»</w:t>
            </w:r>
          </w:p>
        </w:tc>
        <w:tc>
          <w:tcPr>
            <w:tcW w:w="1408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Дополнить, и повторить по плану ПП</w:t>
            </w:r>
          </w:p>
        </w:tc>
        <w:tc>
          <w:tcPr>
            <w:tcW w:w="1411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CF5" w:rsidRPr="002F72A5" w:rsidTr="00DB72BA">
        <w:trPr>
          <w:trHeight w:val="1233"/>
        </w:trPr>
        <w:tc>
          <w:tcPr>
            <w:tcW w:w="967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«Человек в мире правил»</w:t>
            </w:r>
          </w:p>
        </w:tc>
        <w:tc>
          <w:tcPr>
            <w:tcW w:w="1408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В дополнительном повторении не нуждается.</w:t>
            </w:r>
          </w:p>
        </w:tc>
        <w:tc>
          <w:tcPr>
            <w:tcW w:w="1411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F5" w:rsidRPr="002F72A5" w:rsidTr="00DB72BA">
        <w:trPr>
          <w:trHeight w:val="930"/>
        </w:trPr>
        <w:tc>
          <w:tcPr>
            <w:tcW w:w="967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« Правила в школе и дома»</w:t>
            </w:r>
          </w:p>
        </w:tc>
        <w:tc>
          <w:tcPr>
            <w:tcW w:w="1408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В дополнительном повторении</w:t>
            </w:r>
          </w:p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нуждается</w:t>
            </w:r>
          </w:p>
        </w:tc>
        <w:tc>
          <w:tcPr>
            <w:tcW w:w="1411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F5" w:rsidRPr="002F72A5" w:rsidTr="00DB72BA">
        <w:trPr>
          <w:trHeight w:val="607"/>
        </w:trPr>
        <w:tc>
          <w:tcPr>
            <w:tcW w:w="967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27.09.2023</w:t>
            </w:r>
          </w:p>
        </w:tc>
        <w:tc>
          <w:tcPr>
            <w:tcW w:w="2216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« Правила в школе и дома»</w:t>
            </w:r>
          </w:p>
        </w:tc>
        <w:tc>
          <w:tcPr>
            <w:tcW w:w="1408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5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В дополнительном повторении</w:t>
            </w:r>
          </w:p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не нуждается</w:t>
            </w:r>
          </w:p>
        </w:tc>
        <w:tc>
          <w:tcPr>
            <w:tcW w:w="1411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F5" w:rsidRPr="002F72A5" w:rsidTr="00DB72BA">
        <w:trPr>
          <w:trHeight w:val="1500"/>
        </w:trPr>
        <w:tc>
          <w:tcPr>
            <w:tcW w:w="967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«Телефон доверия, мой невидимый друг»</w:t>
            </w:r>
          </w:p>
        </w:tc>
        <w:tc>
          <w:tcPr>
            <w:tcW w:w="1408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5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В дополнительном повторении</w:t>
            </w:r>
          </w:p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не нуждается</w:t>
            </w:r>
          </w:p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F5" w:rsidRPr="002F72A5" w:rsidTr="00DB72BA">
        <w:trPr>
          <w:trHeight w:val="1725"/>
        </w:trPr>
        <w:tc>
          <w:tcPr>
            <w:tcW w:w="967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 xml:space="preserve">14.10.2023 </w:t>
            </w:r>
          </w:p>
        </w:tc>
        <w:tc>
          <w:tcPr>
            <w:tcW w:w="2216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Стрессовые ситуации</w:t>
            </w:r>
          </w:p>
        </w:tc>
        <w:tc>
          <w:tcPr>
            <w:tcW w:w="1408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5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В дополнительном повторении не нуждается</w:t>
            </w:r>
          </w:p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F5" w:rsidRPr="002F72A5" w:rsidTr="00DB72BA">
        <w:trPr>
          <w:trHeight w:val="312"/>
        </w:trPr>
        <w:tc>
          <w:tcPr>
            <w:tcW w:w="967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«Телефон доверия, мой невидимый друг»</w:t>
            </w:r>
          </w:p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5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В дополнительном повторении не нуждается</w:t>
            </w:r>
          </w:p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F5" w:rsidRPr="002F72A5" w:rsidTr="00DB72BA">
        <w:trPr>
          <w:trHeight w:val="1230"/>
        </w:trPr>
        <w:tc>
          <w:tcPr>
            <w:tcW w:w="967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2216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 xml:space="preserve">« Между детской шалостью и </w:t>
            </w:r>
            <w:proofErr w:type="gramStart"/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серьезным</w:t>
            </w:r>
            <w:proofErr w:type="gramEnd"/>
            <w:r w:rsidRPr="002F72A5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правонарушение»</w:t>
            </w:r>
          </w:p>
        </w:tc>
        <w:tc>
          <w:tcPr>
            <w:tcW w:w="1408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5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В дополнительном повторении не нуждается</w:t>
            </w:r>
          </w:p>
        </w:tc>
        <w:tc>
          <w:tcPr>
            <w:tcW w:w="1411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F5" w:rsidRPr="002F72A5" w:rsidTr="00DB72BA">
        <w:trPr>
          <w:trHeight w:val="1470"/>
        </w:trPr>
        <w:tc>
          <w:tcPr>
            <w:tcW w:w="967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2216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Акция « Безопасные каникулы»</w:t>
            </w:r>
          </w:p>
        </w:tc>
        <w:tc>
          <w:tcPr>
            <w:tcW w:w="1408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713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Повторить по плану</w:t>
            </w:r>
          </w:p>
        </w:tc>
        <w:tc>
          <w:tcPr>
            <w:tcW w:w="1411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F5" w:rsidRPr="002F72A5" w:rsidTr="00DB72BA">
        <w:trPr>
          <w:trHeight w:val="1935"/>
        </w:trPr>
        <w:tc>
          <w:tcPr>
            <w:tcW w:w="967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7.11.2023</w:t>
            </w:r>
          </w:p>
        </w:tc>
        <w:tc>
          <w:tcPr>
            <w:tcW w:w="2216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 xml:space="preserve"> Стенд « Здоровый образ жизни»</w:t>
            </w:r>
          </w:p>
        </w:tc>
        <w:tc>
          <w:tcPr>
            <w:tcW w:w="1408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467CF5" w:rsidRPr="002F72A5" w:rsidRDefault="00D6098E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467CF5" w:rsidRPr="002F72A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0F2F5"/>
                </w:rPr>
                <w:t>https://vk.com/wall-193020290_1415</w:t>
              </w:r>
            </w:hyperlink>
          </w:p>
        </w:tc>
      </w:tr>
      <w:tr w:rsidR="00467CF5" w:rsidRPr="002F72A5" w:rsidTr="00DB72BA">
        <w:trPr>
          <w:trHeight w:val="1665"/>
        </w:trPr>
        <w:tc>
          <w:tcPr>
            <w:tcW w:w="967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8.11.2023</w:t>
            </w:r>
          </w:p>
        </w:tc>
        <w:tc>
          <w:tcPr>
            <w:tcW w:w="2216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 xml:space="preserve">«Терроризм </w:t>
            </w:r>
            <w:proofErr w:type="gramStart"/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гроза обществу! Ответственность за ложные сообщения о терроризме»</w:t>
            </w:r>
          </w:p>
        </w:tc>
        <w:tc>
          <w:tcPr>
            <w:tcW w:w="1408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5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Повторение по плану</w:t>
            </w:r>
          </w:p>
        </w:tc>
        <w:tc>
          <w:tcPr>
            <w:tcW w:w="1411" w:type="dxa"/>
          </w:tcPr>
          <w:p w:rsidR="00467CF5" w:rsidRPr="002F72A5" w:rsidRDefault="00D6098E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467CF5" w:rsidRPr="002F72A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0F2F5"/>
                </w:rPr>
                <w:t>https://vk.com/wall-193020290_1399</w:t>
              </w:r>
            </w:hyperlink>
          </w:p>
        </w:tc>
      </w:tr>
      <w:tr w:rsidR="00467CF5" w:rsidRPr="002F72A5" w:rsidTr="00DB72BA">
        <w:trPr>
          <w:trHeight w:val="975"/>
        </w:trPr>
        <w:tc>
          <w:tcPr>
            <w:tcW w:w="967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2216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Акция « ЗОЖ»</w:t>
            </w:r>
          </w:p>
        </w:tc>
        <w:tc>
          <w:tcPr>
            <w:tcW w:w="1408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</w:p>
        </w:tc>
        <w:tc>
          <w:tcPr>
            <w:tcW w:w="1713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5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В дополнительном повторении не нуждается</w:t>
            </w:r>
          </w:p>
        </w:tc>
        <w:tc>
          <w:tcPr>
            <w:tcW w:w="1411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F5" w:rsidRPr="002F72A5" w:rsidRDefault="00D6098E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467CF5" w:rsidRPr="002F72A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0F2F5"/>
                </w:rPr>
                <w:t>https://vk.com/wall-193020290_1415</w:t>
              </w:r>
            </w:hyperlink>
          </w:p>
        </w:tc>
      </w:tr>
      <w:tr w:rsidR="00467CF5" w:rsidRPr="002F72A5" w:rsidTr="00DB72BA">
        <w:trPr>
          <w:trHeight w:val="1470"/>
        </w:trPr>
        <w:tc>
          <w:tcPr>
            <w:tcW w:w="967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F5" w:rsidRPr="002F72A5" w:rsidTr="00DB72BA">
        <w:trPr>
          <w:trHeight w:val="1470"/>
        </w:trPr>
        <w:tc>
          <w:tcPr>
            <w:tcW w:w="967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«Вовлечение в террористическую деятельность: опасность и последствия»</w:t>
            </w:r>
          </w:p>
        </w:tc>
        <w:tc>
          <w:tcPr>
            <w:tcW w:w="1408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3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5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Повторение по плану</w:t>
            </w:r>
          </w:p>
        </w:tc>
        <w:tc>
          <w:tcPr>
            <w:tcW w:w="1411" w:type="dxa"/>
          </w:tcPr>
          <w:p w:rsidR="00467CF5" w:rsidRPr="002F72A5" w:rsidRDefault="00D6098E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467CF5" w:rsidRPr="002F72A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0F2F5"/>
                </w:rPr>
                <w:t>https://vk.com/wall-193020290_1423</w:t>
              </w:r>
            </w:hyperlink>
          </w:p>
        </w:tc>
      </w:tr>
      <w:tr w:rsidR="00467CF5" w:rsidRPr="002F72A5" w:rsidTr="00DB72BA">
        <w:trPr>
          <w:trHeight w:val="1575"/>
        </w:trPr>
        <w:tc>
          <w:tcPr>
            <w:tcW w:w="967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2216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«Вовлечение в террористическую деятельность: опасность и последствия»</w:t>
            </w:r>
          </w:p>
        </w:tc>
        <w:tc>
          <w:tcPr>
            <w:tcW w:w="1408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3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5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Повторение по плану</w:t>
            </w:r>
          </w:p>
        </w:tc>
        <w:tc>
          <w:tcPr>
            <w:tcW w:w="1411" w:type="dxa"/>
          </w:tcPr>
          <w:p w:rsidR="00467CF5" w:rsidRPr="002F72A5" w:rsidRDefault="00D6098E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467CF5" w:rsidRPr="002F72A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0F2F5"/>
                </w:rPr>
                <w:t>https://vk.com/wall-193020290_1423</w:t>
              </w:r>
            </w:hyperlink>
          </w:p>
        </w:tc>
      </w:tr>
      <w:tr w:rsidR="00467CF5" w:rsidRPr="002F72A5" w:rsidTr="00DB72BA">
        <w:trPr>
          <w:trHeight w:val="1515"/>
        </w:trPr>
        <w:tc>
          <w:tcPr>
            <w:tcW w:w="967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2216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«Вовлечение в террористическую деятельность: опасность и последствия»</w:t>
            </w:r>
          </w:p>
        </w:tc>
        <w:tc>
          <w:tcPr>
            <w:tcW w:w="1408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3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5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Повторение по плану</w:t>
            </w:r>
          </w:p>
        </w:tc>
        <w:tc>
          <w:tcPr>
            <w:tcW w:w="1411" w:type="dxa"/>
          </w:tcPr>
          <w:p w:rsidR="00467CF5" w:rsidRPr="002F72A5" w:rsidRDefault="00D6098E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467CF5" w:rsidRPr="002F72A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0F2F5"/>
                </w:rPr>
                <w:t>https://vk.com/wall-193020290_1423</w:t>
              </w:r>
            </w:hyperlink>
          </w:p>
        </w:tc>
      </w:tr>
      <w:tr w:rsidR="00467CF5" w:rsidRPr="002F72A5" w:rsidTr="00DB72BA">
        <w:trPr>
          <w:trHeight w:val="1455"/>
        </w:trPr>
        <w:tc>
          <w:tcPr>
            <w:tcW w:w="967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14.11.2023</w:t>
            </w:r>
          </w:p>
        </w:tc>
        <w:tc>
          <w:tcPr>
            <w:tcW w:w="2216" w:type="dxa"/>
          </w:tcPr>
          <w:p w:rsidR="00467CF5" w:rsidRPr="002F72A5" w:rsidRDefault="00467CF5" w:rsidP="0046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Размещение логотипа «Дети России – 2023» в сообществе в МОУ «СОШ» с Богородск</w:t>
            </w:r>
          </w:p>
        </w:tc>
        <w:tc>
          <w:tcPr>
            <w:tcW w:w="1408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467CF5" w:rsidRPr="002F72A5" w:rsidRDefault="00D6098E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467CF5" w:rsidRPr="002F72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https://vk.com/wall-193020290_1414</w:t>
              </w:r>
            </w:hyperlink>
          </w:p>
        </w:tc>
      </w:tr>
      <w:tr w:rsidR="00467CF5" w:rsidRPr="002F72A5" w:rsidTr="00DB72BA">
        <w:trPr>
          <w:trHeight w:val="1846"/>
        </w:trPr>
        <w:tc>
          <w:tcPr>
            <w:tcW w:w="967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« Взросление девушки»</w:t>
            </w:r>
          </w:p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 xml:space="preserve">Акушерка </w:t>
            </w:r>
            <w:proofErr w:type="spellStart"/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Колибаба</w:t>
            </w:r>
            <w:proofErr w:type="spellEnd"/>
            <w:r w:rsidRPr="002F72A5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3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5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Повторение по плану</w:t>
            </w:r>
          </w:p>
        </w:tc>
        <w:tc>
          <w:tcPr>
            <w:tcW w:w="1411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F5" w:rsidRPr="002F72A5" w:rsidTr="00DB72BA">
        <w:trPr>
          <w:trHeight w:val="255"/>
        </w:trPr>
        <w:tc>
          <w:tcPr>
            <w:tcW w:w="967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2216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 xml:space="preserve">Акция « Я выбираю жизнь» </w:t>
            </w:r>
          </w:p>
        </w:tc>
        <w:tc>
          <w:tcPr>
            <w:tcW w:w="1408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13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25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Повторение по плану</w:t>
            </w:r>
          </w:p>
        </w:tc>
        <w:tc>
          <w:tcPr>
            <w:tcW w:w="1411" w:type="dxa"/>
          </w:tcPr>
          <w:p w:rsidR="00467CF5" w:rsidRPr="002F72A5" w:rsidRDefault="00D6098E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467CF5" w:rsidRPr="002F72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https://vk.com/wall-193020290_1426</w:t>
              </w:r>
            </w:hyperlink>
          </w:p>
        </w:tc>
      </w:tr>
      <w:tr w:rsidR="00467CF5" w:rsidRPr="002F72A5" w:rsidTr="00DB72BA">
        <w:trPr>
          <w:trHeight w:val="247"/>
        </w:trPr>
        <w:tc>
          <w:tcPr>
            <w:tcW w:w="967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2216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 </w:t>
            </w:r>
            <w:proofErr w:type="spellStart"/>
            <w:r w:rsidRPr="002F72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вейп</w:t>
            </w:r>
            <w:proofErr w:type="spellEnd"/>
            <w:r w:rsidRPr="002F72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может привести к смерти? Болезнь </w:t>
            </w:r>
            <w:proofErr w:type="spellStart"/>
            <w:r w:rsidRPr="002F72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вейперов</w:t>
            </w:r>
            <w:proofErr w:type="spellEnd"/>
            <w:r w:rsidRPr="002F72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мифы о безопасности электронных сигарет</w:t>
            </w:r>
          </w:p>
        </w:tc>
        <w:tc>
          <w:tcPr>
            <w:tcW w:w="1408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</w:p>
        </w:tc>
        <w:tc>
          <w:tcPr>
            <w:tcW w:w="1713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Ролик в сообществе</w:t>
            </w:r>
          </w:p>
        </w:tc>
        <w:tc>
          <w:tcPr>
            <w:tcW w:w="1925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467CF5" w:rsidRPr="002F72A5" w:rsidRDefault="00D6098E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467CF5" w:rsidRPr="002F72A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0F2F5"/>
                </w:rPr>
                <w:t>https://vk.com/wall-193020290_1422</w:t>
              </w:r>
            </w:hyperlink>
          </w:p>
        </w:tc>
      </w:tr>
      <w:tr w:rsidR="00467CF5" w:rsidRPr="002F72A5" w:rsidTr="00DB72BA">
        <w:trPr>
          <w:trHeight w:val="202"/>
        </w:trPr>
        <w:tc>
          <w:tcPr>
            <w:tcW w:w="967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2216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 xml:space="preserve">Как понять, что подросток использует </w:t>
            </w:r>
            <w:proofErr w:type="spellStart"/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вейп</w:t>
            </w:r>
            <w:proofErr w:type="spellEnd"/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08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Пост в сообществе</w:t>
            </w:r>
          </w:p>
        </w:tc>
        <w:tc>
          <w:tcPr>
            <w:tcW w:w="1713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467CF5" w:rsidRPr="002F72A5" w:rsidRDefault="00D6098E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467CF5" w:rsidRPr="002F72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https://vk.com/wall-193020290_1440</w:t>
              </w:r>
            </w:hyperlink>
          </w:p>
        </w:tc>
      </w:tr>
      <w:tr w:rsidR="00467CF5" w:rsidRPr="002F72A5" w:rsidTr="00DB72BA">
        <w:trPr>
          <w:trHeight w:val="202"/>
        </w:trPr>
        <w:tc>
          <w:tcPr>
            <w:tcW w:w="967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2216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Прямая линия с 15 до 16 часов</w:t>
            </w:r>
          </w:p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По вопросам защиты прав детей и подростков</w:t>
            </w:r>
          </w:p>
        </w:tc>
        <w:tc>
          <w:tcPr>
            <w:tcW w:w="1408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Пост в сообществе</w:t>
            </w:r>
          </w:p>
        </w:tc>
        <w:tc>
          <w:tcPr>
            <w:tcW w:w="1713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467CF5" w:rsidRPr="002F72A5" w:rsidRDefault="00D6098E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467CF5" w:rsidRPr="002F72A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https://vk.com/wall-193020290_1441</w:t>
              </w:r>
            </w:hyperlink>
          </w:p>
        </w:tc>
      </w:tr>
      <w:tr w:rsidR="00467CF5" w:rsidRPr="002F72A5" w:rsidTr="00DB72BA">
        <w:trPr>
          <w:trHeight w:val="202"/>
        </w:trPr>
        <w:tc>
          <w:tcPr>
            <w:tcW w:w="967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2216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 xml:space="preserve">Неделя борьбы со </w:t>
            </w:r>
            <w:proofErr w:type="spellStart"/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1408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Пост в сообществе</w:t>
            </w:r>
          </w:p>
        </w:tc>
        <w:tc>
          <w:tcPr>
            <w:tcW w:w="1713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gramStart"/>
            <w:r w:rsidRPr="002F72A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F72A5">
              <w:rPr>
                <w:rFonts w:ascii="Times New Roman" w:hAnsi="Times New Roman" w:cs="Times New Roman"/>
                <w:sz w:val="24"/>
                <w:szCs w:val="24"/>
              </w:rPr>
              <w:t xml:space="preserve"> дети, педагоги</w:t>
            </w:r>
          </w:p>
        </w:tc>
        <w:tc>
          <w:tcPr>
            <w:tcW w:w="1925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Повторение по плану</w:t>
            </w:r>
          </w:p>
        </w:tc>
        <w:tc>
          <w:tcPr>
            <w:tcW w:w="1411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https://vk.com/wall-193020290_1461</w:t>
            </w:r>
          </w:p>
        </w:tc>
      </w:tr>
      <w:tr w:rsidR="00467CF5" w:rsidRPr="002F72A5" w:rsidTr="00DB72BA">
        <w:trPr>
          <w:trHeight w:val="202"/>
        </w:trPr>
        <w:tc>
          <w:tcPr>
            <w:tcW w:w="967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29.11.2023</w:t>
            </w:r>
          </w:p>
        </w:tc>
        <w:tc>
          <w:tcPr>
            <w:tcW w:w="2216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 xml:space="preserve">«1 декабря – всемирный день борьбы со </w:t>
            </w:r>
            <w:proofErr w:type="spellStart"/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8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713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 xml:space="preserve">36  </w:t>
            </w:r>
          </w:p>
        </w:tc>
        <w:tc>
          <w:tcPr>
            <w:tcW w:w="1925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Повторение по плану</w:t>
            </w:r>
          </w:p>
        </w:tc>
        <w:tc>
          <w:tcPr>
            <w:tcW w:w="1411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-https://vk.com/wall-193020290_1465</w:t>
            </w:r>
          </w:p>
        </w:tc>
      </w:tr>
      <w:tr w:rsidR="00467CF5" w:rsidRPr="002F72A5" w:rsidTr="00DB72BA">
        <w:trPr>
          <w:trHeight w:val="202"/>
        </w:trPr>
        <w:tc>
          <w:tcPr>
            <w:tcW w:w="967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</w:tc>
        <w:tc>
          <w:tcPr>
            <w:tcW w:w="2216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«Родительский всеобуч по правильному питанию»</w:t>
            </w:r>
          </w:p>
        </w:tc>
        <w:tc>
          <w:tcPr>
            <w:tcW w:w="1408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Пост в сообществе</w:t>
            </w:r>
          </w:p>
        </w:tc>
        <w:tc>
          <w:tcPr>
            <w:tcW w:w="1713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925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Повторение по плану</w:t>
            </w:r>
          </w:p>
        </w:tc>
        <w:tc>
          <w:tcPr>
            <w:tcW w:w="1411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https://vk.com/wall-193020290_1476</w:t>
            </w:r>
          </w:p>
        </w:tc>
      </w:tr>
      <w:tr w:rsidR="00467CF5" w:rsidRPr="002F72A5" w:rsidTr="00DB72BA">
        <w:trPr>
          <w:trHeight w:val="202"/>
        </w:trPr>
        <w:tc>
          <w:tcPr>
            <w:tcW w:w="967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</w:tc>
        <w:tc>
          <w:tcPr>
            <w:tcW w:w="2216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Как повысить мотивацию учащихся</w:t>
            </w:r>
          </w:p>
        </w:tc>
        <w:tc>
          <w:tcPr>
            <w:tcW w:w="1408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Пост в сообществе</w:t>
            </w:r>
          </w:p>
        </w:tc>
        <w:tc>
          <w:tcPr>
            <w:tcW w:w="1713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Родители, педагоги</w:t>
            </w:r>
          </w:p>
        </w:tc>
        <w:tc>
          <w:tcPr>
            <w:tcW w:w="1925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Повторение по плану</w:t>
            </w:r>
          </w:p>
        </w:tc>
        <w:tc>
          <w:tcPr>
            <w:tcW w:w="1411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https://vk.com/wall-193020290_1475</w:t>
            </w:r>
          </w:p>
        </w:tc>
      </w:tr>
      <w:tr w:rsidR="00467CF5" w:rsidRPr="002F72A5" w:rsidTr="00DB72BA">
        <w:trPr>
          <w:trHeight w:val="202"/>
        </w:trPr>
        <w:tc>
          <w:tcPr>
            <w:tcW w:w="967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2216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 xml:space="preserve">Деструктивное поведение, в том числе, </w:t>
            </w:r>
            <w:proofErr w:type="gramStart"/>
            <w:r w:rsidRPr="002F72A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F72A5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электронных сигарет). </w:t>
            </w:r>
          </w:p>
        </w:tc>
        <w:tc>
          <w:tcPr>
            <w:tcW w:w="1408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Пост в сообществе для родителей</w:t>
            </w:r>
          </w:p>
        </w:tc>
        <w:tc>
          <w:tcPr>
            <w:tcW w:w="1713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Родители, педагоги</w:t>
            </w:r>
          </w:p>
        </w:tc>
        <w:tc>
          <w:tcPr>
            <w:tcW w:w="1925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Повторение по плану</w:t>
            </w:r>
          </w:p>
        </w:tc>
        <w:tc>
          <w:tcPr>
            <w:tcW w:w="1411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https://vk.com/wall-193020290_1481</w:t>
            </w:r>
          </w:p>
        </w:tc>
      </w:tr>
      <w:tr w:rsidR="00467CF5" w:rsidRPr="002F72A5" w:rsidTr="00DB72BA">
        <w:trPr>
          <w:trHeight w:val="202"/>
        </w:trPr>
        <w:tc>
          <w:tcPr>
            <w:tcW w:w="967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2216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К морозам готовы – правила безопасности</w:t>
            </w:r>
          </w:p>
        </w:tc>
        <w:tc>
          <w:tcPr>
            <w:tcW w:w="1408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Пост в сообществе</w:t>
            </w:r>
          </w:p>
        </w:tc>
        <w:tc>
          <w:tcPr>
            <w:tcW w:w="1713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Дети, родители, педагоги</w:t>
            </w:r>
          </w:p>
        </w:tc>
        <w:tc>
          <w:tcPr>
            <w:tcW w:w="1925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Повторение по плану</w:t>
            </w:r>
          </w:p>
        </w:tc>
        <w:tc>
          <w:tcPr>
            <w:tcW w:w="1411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https://vk.com/wall-193020290_1483</w:t>
            </w:r>
          </w:p>
        </w:tc>
      </w:tr>
      <w:tr w:rsidR="00467CF5" w:rsidRPr="002F72A5" w:rsidTr="00DB72BA">
        <w:trPr>
          <w:trHeight w:val="202"/>
        </w:trPr>
        <w:tc>
          <w:tcPr>
            <w:tcW w:w="967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2216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 xml:space="preserve">10 декабря – День прав человека. </w:t>
            </w:r>
          </w:p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Беседа с детьми.</w:t>
            </w:r>
          </w:p>
        </w:tc>
        <w:tc>
          <w:tcPr>
            <w:tcW w:w="1408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5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Повторение по плану</w:t>
            </w:r>
          </w:p>
        </w:tc>
        <w:tc>
          <w:tcPr>
            <w:tcW w:w="1411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F5" w:rsidRPr="002F72A5" w:rsidTr="00DB72BA">
        <w:trPr>
          <w:trHeight w:val="202"/>
        </w:trPr>
        <w:tc>
          <w:tcPr>
            <w:tcW w:w="967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2216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10 декабря – День прав человека.</w:t>
            </w:r>
          </w:p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12 декабр</w:t>
            </w:r>
            <w:proofErr w:type="gramStart"/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2F72A5">
              <w:rPr>
                <w:rFonts w:ascii="Times New Roman" w:hAnsi="Times New Roman" w:cs="Times New Roman"/>
                <w:sz w:val="24"/>
                <w:szCs w:val="24"/>
              </w:rPr>
              <w:t xml:space="preserve"> День Конституции. Игра – интервью.</w:t>
            </w:r>
          </w:p>
        </w:tc>
        <w:tc>
          <w:tcPr>
            <w:tcW w:w="1408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Дети с 2 – 11 классы</w:t>
            </w:r>
          </w:p>
        </w:tc>
        <w:tc>
          <w:tcPr>
            <w:tcW w:w="1925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Повторение по плану</w:t>
            </w:r>
          </w:p>
        </w:tc>
        <w:tc>
          <w:tcPr>
            <w:tcW w:w="1411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https://vk.com/wall-193020290_1491</w:t>
            </w:r>
          </w:p>
        </w:tc>
      </w:tr>
      <w:tr w:rsidR="00467CF5" w:rsidRPr="002F72A5" w:rsidTr="00DB72BA">
        <w:trPr>
          <w:trHeight w:val="202"/>
        </w:trPr>
        <w:tc>
          <w:tcPr>
            <w:tcW w:w="967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2216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инспектора ГИБДД о правилах дорожного </w:t>
            </w:r>
            <w:proofErr w:type="spellStart"/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двиджения</w:t>
            </w:r>
            <w:proofErr w:type="spellEnd"/>
            <w:r w:rsidRPr="002F7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08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25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Повторение по плану</w:t>
            </w:r>
          </w:p>
        </w:tc>
        <w:tc>
          <w:tcPr>
            <w:tcW w:w="1411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F5" w:rsidRPr="002F72A5" w:rsidTr="00DB72BA">
        <w:trPr>
          <w:trHeight w:val="202"/>
        </w:trPr>
        <w:tc>
          <w:tcPr>
            <w:tcW w:w="967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27.12.2023</w:t>
            </w:r>
          </w:p>
        </w:tc>
        <w:tc>
          <w:tcPr>
            <w:tcW w:w="2216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Извиняться или нет?</w:t>
            </w:r>
          </w:p>
        </w:tc>
        <w:tc>
          <w:tcPr>
            <w:tcW w:w="1408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Пост в сообществе</w:t>
            </w:r>
          </w:p>
        </w:tc>
        <w:tc>
          <w:tcPr>
            <w:tcW w:w="1713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Дети, родители, педагоги</w:t>
            </w:r>
          </w:p>
        </w:tc>
        <w:tc>
          <w:tcPr>
            <w:tcW w:w="1925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Повторение по плану</w:t>
            </w:r>
          </w:p>
        </w:tc>
        <w:tc>
          <w:tcPr>
            <w:tcW w:w="1411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F5" w:rsidRPr="002F72A5" w:rsidTr="00DB72BA">
        <w:trPr>
          <w:trHeight w:val="202"/>
        </w:trPr>
        <w:tc>
          <w:tcPr>
            <w:tcW w:w="967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2.01.2024</w:t>
            </w:r>
          </w:p>
        </w:tc>
        <w:tc>
          <w:tcPr>
            <w:tcW w:w="2216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Семейный мультфильм « Новогодняя семейная традиция»</w:t>
            </w:r>
          </w:p>
        </w:tc>
        <w:tc>
          <w:tcPr>
            <w:tcW w:w="1408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Пост в сообществе</w:t>
            </w:r>
          </w:p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Дети, родители, педагоги</w:t>
            </w:r>
          </w:p>
        </w:tc>
        <w:tc>
          <w:tcPr>
            <w:tcW w:w="1925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Повторение по необходимости</w:t>
            </w:r>
          </w:p>
        </w:tc>
        <w:tc>
          <w:tcPr>
            <w:tcW w:w="1411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https://vk.com/wall-193020290_1536</w:t>
            </w:r>
          </w:p>
        </w:tc>
      </w:tr>
      <w:tr w:rsidR="00467CF5" w:rsidRPr="002F72A5" w:rsidTr="00DB72BA">
        <w:trPr>
          <w:trHeight w:val="202"/>
        </w:trPr>
        <w:tc>
          <w:tcPr>
            <w:tcW w:w="967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2.01.2024</w:t>
            </w:r>
          </w:p>
        </w:tc>
        <w:tc>
          <w:tcPr>
            <w:tcW w:w="2216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 xml:space="preserve">Как уберечь ребенка от медленного отупения в эпоху </w:t>
            </w:r>
            <w:proofErr w:type="spellStart"/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гаджетов</w:t>
            </w:r>
            <w:proofErr w:type="spellEnd"/>
          </w:p>
        </w:tc>
        <w:tc>
          <w:tcPr>
            <w:tcW w:w="1408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Пост в сообществе</w:t>
            </w:r>
          </w:p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Дети, родители, педагоги</w:t>
            </w:r>
          </w:p>
        </w:tc>
        <w:tc>
          <w:tcPr>
            <w:tcW w:w="1925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Повторение по необходимости</w:t>
            </w:r>
          </w:p>
        </w:tc>
        <w:tc>
          <w:tcPr>
            <w:tcW w:w="1411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https://vk.com/wall-193020290_1537</w:t>
            </w:r>
          </w:p>
        </w:tc>
      </w:tr>
      <w:tr w:rsidR="00467CF5" w:rsidRPr="002F72A5" w:rsidTr="00DB72BA">
        <w:trPr>
          <w:trHeight w:val="202"/>
        </w:trPr>
        <w:tc>
          <w:tcPr>
            <w:tcW w:w="967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  <w:tc>
          <w:tcPr>
            <w:tcW w:w="2216" w:type="dxa"/>
          </w:tcPr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Сквозь тишину:</w:t>
            </w:r>
          </w:p>
          <w:p w:rsidR="00467CF5" w:rsidRPr="002F72A5" w:rsidRDefault="00467CF5" w:rsidP="004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« Травля в школе»</w:t>
            </w:r>
          </w:p>
        </w:tc>
        <w:tc>
          <w:tcPr>
            <w:tcW w:w="1408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Пост в сообществе</w:t>
            </w:r>
          </w:p>
        </w:tc>
        <w:tc>
          <w:tcPr>
            <w:tcW w:w="1713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Дети, родители, педагоги</w:t>
            </w:r>
          </w:p>
        </w:tc>
        <w:tc>
          <w:tcPr>
            <w:tcW w:w="1925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Повторение по необходимости</w:t>
            </w:r>
          </w:p>
        </w:tc>
        <w:tc>
          <w:tcPr>
            <w:tcW w:w="1411" w:type="dxa"/>
          </w:tcPr>
          <w:p w:rsidR="00467CF5" w:rsidRPr="002F72A5" w:rsidRDefault="00467CF5" w:rsidP="0046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A5">
              <w:rPr>
                <w:rFonts w:ascii="Times New Roman" w:hAnsi="Times New Roman" w:cs="Times New Roman"/>
                <w:sz w:val="24"/>
                <w:szCs w:val="24"/>
              </w:rPr>
              <w:t>https://vk.com/rcibdim2022</w:t>
            </w:r>
          </w:p>
        </w:tc>
      </w:tr>
    </w:tbl>
    <w:p w:rsidR="00130F9B" w:rsidRPr="002F72A5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F9B" w:rsidRPr="00130F9B" w:rsidRDefault="00130F9B" w:rsidP="00130F9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F9B" w:rsidRPr="00130F9B" w:rsidRDefault="00130F9B" w:rsidP="00130F9B">
      <w:pPr>
        <w:tabs>
          <w:tab w:val="left" w:pos="426"/>
          <w:tab w:val="left" w:pos="851"/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F9B" w:rsidRPr="00130F9B" w:rsidRDefault="00130F9B" w:rsidP="00130F9B">
      <w:pPr>
        <w:tabs>
          <w:tab w:val="left" w:pos="426"/>
          <w:tab w:val="left" w:pos="851"/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профилактике детских суицидов</w:t>
      </w:r>
    </w:p>
    <w:p w:rsidR="00130F9B" w:rsidRPr="00130F9B" w:rsidRDefault="00130F9B" w:rsidP="00130F9B">
      <w:pPr>
        <w:tabs>
          <w:tab w:val="left" w:pos="426"/>
          <w:tab w:val="left" w:pos="851"/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295"/>
        <w:gridCol w:w="1902"/>
        <w:gridCol w:w="3032"/>
      </w:tblGrid>
      <w:tr w:rsidR="00130F9B" w:rsidRPr="00130F9B" w:rsidTr="00452DE9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Привлекаемая </w:t>
            </w: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учащихся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Краткие </w:t>
            </w: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</w:tr>
      <w:tr w:rsidR="00130F9B" w:rsidRPr="00130F9B" w:rsidTr="00452DE9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Защита от вредоносной информации</w:t>
            </w: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Профилактика суицида. </w:t>
            </w: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Телефон доверия</w:t>
            </w: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Жестокое обращение в школе и дома</w:t>
            </w: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Толерантность</w:t>
            </w: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</w:t>
            </w: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занятие</w:t>
            </w: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 классы</w:t>
            </w: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анкеты «Бланк шкалы социально-ситуационной тревоги»</w:t>
            </w: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анкеты» «Напряженность функционального состояния»</w:t>
            </w: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F9B" w:rsidRPr="00130F9B" w:rsidRDefault="00130F9B" w:rsidP="00130F9B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анкеты «Опросник для выявления уровня толерантности / </w:t>
            </w:r>
            <w:proofErr w:type="spellStart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интолерантности</w:t>
            </w:r>
            <w:proofErr w:type="spellEnd"/>
            <w:r w:rsidRPr="0013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подростков</w:t>
            </w:r>
          </w:p>
        </w:tc>
      </w:tr>
    </w:tbl>
    <w:p w:rsidR="00130F9B" w:rsidRPr="00130F9B" w:rsidRDefault="00130F9B" w:rsidP="0013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F9B" w:rsidRPr="00130F9B" w:rsidRDefault="00130F9B" w:rsidP="00130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proofErr w:type="gram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осуществлялась целенаправленная диагностика и анкетирование учащихся по вопросам:</w:t>
      </w:r>
    </w:p>
    <w:p w:rsidR="00130F9B" w:rsidRPr="00130F9B" w:rsidRDefault="002F72A5" w:rsidP="00E9119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СПТ 2023</w:t>
      </w:r>
      <w:r w:rsidR="00130F9B"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г тестирование - 7,8,9,10,11кл</w:t>
      </w:r>
    </w:p>
    <w:p w:rsidR="00130F9B" w:rsidRPr="00130F9B" w:rsidRDefault="00130F9B" w:rsidP="00E9119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и</w:t>
      </w:r>
      <w:r w:rsidR="002F72A5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зучения мотивации школьников –</w:t>
      </w:r>
      <w:r w:rsidR="005C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</w:t>
      </w:r>
      <w:r w:rsidR="002F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</w:p>
    <w:p w:rsidR="00130F9B" w:rsidRPr="00130F9B" w:rsidRDefault="00130F9B" w:rsidP="00E9119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Адаптивная диагностика «Шкала тревожности» Методика </w:t>
      </w:r>
      <w:proofErr w:type="spell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Кандаша</w:t>
      </w:r>
      <w:proofErr w:type="spell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5кл</w:t>
      </w:r>
    </w:p>
    <w:p w:rsidR="00130F9B" w:rsidRPr="00130F9B" w:rsidRDefault="00130F9B" w:rsidP="00E9119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выявления уровня </w:t>
      </w:r>
      <w:proofErr w:type="spell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социальности</w:t>
      </w:r>
      <w:proofErr w:type="spell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(</w:t>
      </w:r>
      <w:proofErr w:type="spell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Байбородова</w:t>
      </w:r>
      <w:proofErr w:type="spell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Е.А.) – 5кл</w:t>
      </w:r>
    </w:p>
    <w:p w:rsidR="00130F9B" w:rsidRPr="00130F9B" w:rsidRDefault="00130F9B" w:rsidP="00E9119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выявления уровня </w:t>
      </w:r>
      <w:proofErr w:type="spell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социальности</w:t>
      </w:r>
      <w:proofErr w:type="spell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(</w:t>
      </w:r>
      <w:proofErr w:type="spell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Байбородова</w:t>
      </w:r>
      <w:proofErr w:type="spell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Е.А.) -4 </w:t>
      </w:r>
      <w:proofErr w:type="spell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</w:p>
    <w:p w:rsidR="00130F9B" w:rsidRPr="00130F9B" w:rsidRDefault="00130F9B" w:rsidP="00E9119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 оценка психического состояния здоровья -3кл</w:t>
      </w:r>
    </w:p>
    <w:p w:rsidR="00130F9B" w:rsidRPr="00130F9B" w:rsidRDefault="00130F9B" w:rsidP="00E9119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Личной тревожности -4кл</w:t>
      </w:r>
    </w:p>
    <w:p w:rsidR="00130F9B" w:rsidRPr="00130F9B" w:rsidRDefault="00130F9B" w:rsidP="00E9119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диагностики уровня подготовленности учащихся к социальной самозащите -2кл</w:t>
      </w:r>
    </w:p>
    <w:p w:rsidR="00130F9B" w:rsidRPr="00130F9B" w:rsidRDefault="00130F9B" w:rsidP="00130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дежурства в местах скопления детей – 18.</w:t>
      </w:r>
    </w:p>
    <w:p w:rsidR="00130F9B" w:rsidRPr="00130F9B" w:rsidRDefault="00130F9B" w:rsidP="00130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Проведены патронажи на дому -6,  </w:t>
      </w:r>
    </w:p>
    <w:p w:rsidR="00130F9B" w:rsidRPr="00130F9B" w:rsidRDefault="00130F9B" w:rsidP="00130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Направлены характеризующие материалы по месту назначения на 2 </w:t>
      </w:r>
      <w:proofErr w:type="gram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</w:t>
      </w:r>
    </w:p>
    <w:p w:rsidR="00130F9B" w:rsidRPr="00130F9B" w:rsidRDefault="00130F9B" w:rsidP="00130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</w:t>
      </w:r>
      <w:r w:rsidR="005C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49</w:t>
      </w: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консультации социального педагога с </w:t>
      </w:r>
      <w:proofErr w:type="gram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асоциального поведения, межличностных отношений, неудовлетворительной успеваемости, невыполнения режима дня, личной гигиены, детского травматизма.</w:t>
      </w:r>
    </w:p>
    <w:p w:rsidR="00130F9B" w:rsidRPr="00130F9B" w:rsidRDefault="00130F9B" w:rsidP="00130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ОУ существует «Служба примирения», в течен</w:t>
      </w:r>
      <w:r w:rsidR="002F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года </w:t>
      </w:r>
      <w:proofErr w:type="gramStart"/>
      <w:r w:rsidR="002F72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="002F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случая</w:t>
      </w: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медиации.</w:t>
      </w:r>
    </w:p>
    <w:p w:rsidR="00130F9B" w:rsidRPr="00130F9B" w:rsidRDefault="00130F9B" w:rsidP="00130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год проведено 3профилактических мероприятий при взаимодействии инспекторов </w:t>
      </w:r>
      <w:proofErr w:type="spell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КпДН</w:t>
      </w:r>
      <w:proofErr w:type="spell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ГБДД, участкового уполномоченного.</w:t>
      </w:r>
    </w:p>
    <w:p w:rsidR="00130F9B" w:rsidRPr="00130F9B" w:rsidRDefault="00130F9B" w:rsidP="00130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F9B" w:rsidRPr="00130F9B" w:rsidRDefault="00130F9B" w:rsidP="00130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 на динамику количества совершаемых правонарушений оказывает внеурочная занятость детей. В течение года был организован лагерь с дневным пребывани</w:t>
      </w:r>
      <w:r w:rsidR="002F72A5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в период осенних каникул на 20 мест, весенних на 20 мест и летних на 2</w:t>
      </w: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0мест.</w:t>
      </w:r>
    </w:p>
    <w:p w:rsidR="00130F9B" w:rsidRPr="00130F9B" w:rsidRDefault="00130F9B" w:rsidP="00130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учащимся и родителям предлагались путевки в детские лагеря и санаторно-курортное лечение. Так в этом учебном году, поправили своё здоровье в спортивных и оздоровительных лагерях за пределами населённого пункта чел.</w:t>
      </w:r>
    </w:p>
    <w:p w:rsidR="00130F9B" w:rsidRPr="00130F9B" w:rsidRDefault="00130F9B" w:rsidP="00130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Каникулы составляют часть свободного времени школьника и во избежание дорожно- транспортного травматизма и несчастных случаев на воде учителями и родителями организуются рейды в течени</w:t>
      </w:r>
      <w:proofErr w:type="gramStart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3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летнего периода.</w:t>
      </w:r>
    </w:p>
    <w:p w:rsidR="00130F9B" w:rsidRPr="00130F9B" w:rsidRDefault="00130F9B" w:rsidP="00130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CEC" w:rsidRPr="00BE3E0A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E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BE3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КАДРОВОГО ОБЕСПЕЧЕНИЯ</w:t>
      </w:r>
    </w:p>
    <w:p w:rsidR="00D65CEC" w:rsidRPr="00BE3E0A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D65CEC" w:rsidRPr="00BE3E0A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Основные принципы кадровой политики направлены:</w:t>
      </w:r>
    </w:p>
    <w:p w:rsidR="00D65CEC" w:rsidRPr="00BE3E0A" w:rsidRDefault="00D65CEC" w:rsidP="00E9119C">
      <w:pPr>
        <w:numPr>
          <w:ilvl w:val="0"/>
          <w:numId w:val="9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сохранение, укрепление и развитие кадрового потенциала;</w:t>
      </w:r>
    </w:p>
    <w:p w:rsidR="00D65CEC" w:rsidRPr="00BE3E0A" w:rsidRDefault="00D65CEC" w:rsidP="00E9119C">
      <w:pPr>
        <w:numPr>
          <w:ilvl w:val="0"/>
          <w:numId w:val="9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создание квалифицированного коллектива, способного работать в современных условиях;</w:t>
      </w:r>
    </w:p>
    <w:p w:rsidR="00D65CEC" w:rsidRPr="00BE3E0A" w:rsidRDefault="00D65CEC" w:rsidP="00E9119C">
      <w:pPr>
        <w:numPr>
          <w:ilvl w:val="0"/>
          <w:numId w:val="9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повышение уровня квалификации персонала.</w:t>
      </w:r>
    </w:p>
    <w:p w:rsidR="00D65CEC" w:rsidRPr="00BE3E0A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E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период </w:t>
      </w:r>
      <w:proofErr w:type="spellStart"/>
      <w:r w:rsidRPr="00BE3E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</w:t>
      </w:r>
      <w:r w:rsidR="005C00D9" w:rsidRPr="00BE3E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обследова</w:t>
      </w:r>
      <w:r w:rsidR="009C3A6B" w:rsidRPr="00BE3E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ния</w:t>
      </w:r>
      <w:proofErr w:type="spellEnd"/>
      <w:r w:rsidR="009C3A6B" w:rsidRPr="00BE3E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Школе работают 17 педагого</w:t>
      </w:r>
      <w:r w:rsidR="005C00D9" w:rsidRPr="00BE3E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в, из них </w:t>
      </w:r>
      <w:r w:rsidR="00452DE9" w:rsidRPr="00BE3E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 – внешних</w:t>
      </w:r>
      <w:r w:rsidR="005C00D9" w:rsidRPr="00BE3E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совместител</w:t>
      </w:r>
      <w:r w:rsidR="00452DE9" w:rsidRPr="00BE3E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</w:t>
      </w:r>
      <w:r w:rsidRPr="00BE3E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Из них </w:t>
      </w:r>
      <w:r w:rsidR="00DB7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один</w:t>
      </w:r>
      <w:r w:rsidRPr="00BE3E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человек имеет среднее специальное образование</w:t>
      </w:r>
      <w:proofErr w:type="gramStart"/>
      <w:r w:rsidRPr="00BE3E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.</w:t>
      </w:r>
      <w:proofErr w:type="gramEnd"/>
      <w:r w:rsidRPr="00BE3E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D65CEC" w:rsidRPr="00452DE9" w:rsidRDefault="00D65CEC" w:rsidP="00AA1607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</w:p>
    <w:p w:rsidR="00D65CEC" w:rsidRPr="001B407C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B40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ОЦЕНКА УЧЕБНО-МЕТОДИЧЕСКОГО И БИБЛИОТЕЧНО-ИНФОРМАЦИОННОГО ОБЕСПЕЧЕНИЯ</w:t>
      </w:r>
    </w:p>
    <w:p w:rsidR="00D65CEC" w:rsidRPr="001B407C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B407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Общая характеристика:</w:t>
      </w:r>
    </w:p>
    <w:p w:rsidR="00D65CEC" w:rsidRPr="001B407C" w:rsidRDefault="00D65CEC" w:rsidP="00E9119C">
      <w:pPr>
        <w:numPr>
          <w:ilvl w:val="0"/>
          <w:numId w:val="10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B407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объем библиотечного фонда</w:t>
      </w:r>
      <w:r w:rsidR="00A17BFE" w:rsidRPr="001B407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– 8900</w:t>
      </w:r>
      <w:r w:rsidRPr="001B407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единица;</w:t>
      </w:r>
    </w:p>
    <w:p w:rsidR="00D65CEC" w:rsidRPr="001B407C" w:rsidRDefault="00D65CEC" w:rsidP="00E9119C">
      <w:pPr>
        <w:numPr>
          <w:ilvl w:val="0"/>
          <w:numId w:val="10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1B407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книгообеспеченность</w:t>
      </w:r>
      <w:proofErr w:type="spellEnd"/>
      <w:r w:rsidRPr="001B407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– 100 процентов;</w:t>
      </w:r>
    </w:p>
    <w:p w:rsidR="00D65CEC" w:rsidRPr="001B407C" w:rsidRDefault="00A17BFE" w:rsidP="00E9119C">
      <w:pPr>
        <w:numPr>
          <w:ilvl w:val="0"/>
          <w:numId w:val="10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B407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обращаемость – 1350</w:t>
      </w:r>
      <w:r w:rsidR="00D65CEC" w:rsidRPr="001B407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единиц в год;</w:t>
      </w:r>
    </w:p>
    <w:p w:rsidR="00D65CEC" w:rsidRPr="001B407C" w:rsidRDefault="00A17BFE" w:rsidP="00E9119C">
      <w:pPr>
        <w:numPr>
          <w:ilvl w:val="0"/>
          <w:numId w:val="10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B407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объем учебного фонда – 5200</w:t>
      </w:r>
      <w:r w:rsidR="00D65CEC" w:rsidRPr="001B407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единица.</w:t>
      </w:r>
    </w:p>
    <w:p w:rsidR="00D65CEC" w:rsidRPr="00A17BFE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7BF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Фонд библиотеки соответствует требованиям ФГОС, учебники фонда входят в федеральный перечень, утвержденный </w:t>
      </w:r>
      <w:hyperlink r:id="rId23" w:anchor="/document/99/565295909/" w:tgtFrame="_self" w:history="1">
        <w:r w:rsidRPr="00A17BFE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  <w:lang w:eastAsia="ru-RU"/>
          </w:rPr>
          <w:t xml:space="preserve">приказом </w:t>
        </w:r>
        <w:proofErr w:type="spellStart"/>
        <w:r w:rsidRPr="00A17BFE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  <w:lang w:eastAsia="ru-RU"/>
          </w:rPr>
          <w:t>Минпросвещения</w:t>
        </w:r>
        <w:proofErr w:type="spellEnd"/>
        <w:r w:rsidRPr="00A17BFE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  <w:lang w:eastAsia="ru-RU"/>
          </w:rPr>
          <w:t xml:space="preserve"> от 20.05.2020 № 254</w:t>
        </w:r>
      </w:hyperlink>
      <w:r w:rsidRPr="00A17BF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</w:t>
      </w:r>
    </w:p>
    <w:p w:rsidR="00D65CEC" w:rsidRPr="00A17BFE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7BF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lastRenderedPageBreak/>
        <w:t>Средний уровень посещаемости библи</w:t>
      </w:r>
      <w:r w:rsidR="00A17BFE" w:rsidRPr="00A17BF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отеки – 12</w:t>
      </w:r>
      <w:r w:rsidRPr="00A17BF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человек в день.</w:t>
      </w:r>
    </w:p>
    <w:p w:rsidR="00D65CEC" w:rsidRPr="00A17BFE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7BF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D65CEC" w:rsidRPr="00A17BFE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7BF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DB72BA" w:rsidRDefault="00DB72BA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65CEC" w:rsidRPr="00600349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03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ОЦЕНКА МАТЕРИАЛЬНО-ТЕХНИЧЕСКОЙ БАЗЫ</w:t>
      </w:r>
    </w:p>
    <w:p w:rsidR="00D65CEC" w:rsidRPr="00600349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  <w:proofErr w:type="gramStart"/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В Школе оборудованы </w:t>
      </w:r>
      <w:r w:rsidR="004E247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17</w:t>
      </w: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учебных кабинета,  из них </w:t>
      </w:r>
      <w:r w:rsidR="00AA160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15</w:t>
      </w:r>
      <w:r w:rsidR="00380F6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оснащен</w:t>
      </w:r>
      <w:r w:rsidR="00380F6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</w:t>
      </w: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современной техникой, в том числе:</w:t>
      </w:r>
      <w:proofErr w:type="gramEnd"/>
    </w:p>
    <w:p w:rsidR="00D65CEC" w:rsidRPr="00600349" w:rsidRDefault="00D65CEC" w:rsidP="00E9119C">
      <w:pPr>
        <w:numPr>
          <w:ilvl w:val="0"/>
          <w:numId w:val="1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лаборатория по физике;</w:t>
      </w:r>
    </w:p>
    <w:p w:rsidR="00D65CEC" w:rsidRPr="00600349" w:rsidRDefault="00D65CEC" w:rsidP="00E9119C">
      <w:pPr>
        <w:numPr>
          <w:ilvl w:val="0"/>
          <w:numId w:val="1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лаборатория по химии;</w:t>
      </w:r>
    </w:p>
    <w:p w:rsidR="00D65CEC" w:rsidRPr="00600349" w:rsidRDefault="00D65CEC" w:rsidP="00E9119C">
      <w:pPr>
        <w:numPr>
          <w:ilvl w:val="0"/>
          <w:numId w:val="1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лаборатория по биологии;</w:t>
      </w:r>
    </w:p>
    <w:p w:rsidR="00D65CEC" w:rsidRPr="00600349" w:rsidRDefault="000E5C3C" w:rsidP="00E9119C">
      <w:pPr>
        <w:numPr>
          <w:ilvl w:val="0"/>
          <w:numId w:val="1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компьютерный класс</w:t>
      </w:r>
      <w:r w:rsidR="00D65CEC"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;</w:t>
      </w:r>
    </w:p>
    <w:p w:rsidR="00D65CEC" w:rsidRPr="00600349" w:rsidRDefault="000E5C3C" w:rsidP="00E9119C">
      <w:pPr>
        <w:numPr>
          <w:ilvl w:val="0"/>
          <w:numId w:val="1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кабинет технологии</w:t>
      </w:r>
      <w:proofErr w:type="gramStart"/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="00D65CEC"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;</w:t>
      </w:r>
      <w:proofErr w:type="gramEnd"/>
    </w:p>
    <w:p w:rsidR="00D65CEC" w:rsidRPr="00600349" w:rsidRDefault="00D65CEC" w:rsidP="00E9119C">
      <w:pPr>
        <w:numPr>
          <w:ilvl w:val="0"/>
          <w:numId w:val="1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кабинет ОБЖ</w:t>
      </w:r>
      <w:proofErr w:type="gramStart"/>
      <w:r w:rsidR="000E5C3C"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;</w:t>
      </w:r>
      <w:proofErr w:type="gramEnd"/>
    </w:p>
    <w:p w:rsidR="000E5C3C" w:rsidRPr="00600349" w:rsidRDefault="000E5C3C" w:rsidP="00E9119C">
      <w:pPr>
        <w:numPr>
          <w:ilvl w:val="0"/>
          <w:numId w:val="1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центр «Точка Роста»</w:t>
      </w:r>
    </w:p>
    <w:p w:rsidR="00FB1D70" w:rsidRDefault="000E5C3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В школе </w:t>
      </w:r>
      <w:r w:rsidR="00D65CEC"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оборуд</w:t>
      </w:r>
      <w:r w:rsidR="00850D8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ован  спортивный и актовый зал</w:t>
      </w:r>
      <w:r w:rsidR="00600349"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, </w:t>
      </w:r>
      <w:r w:rsidR="00146AD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пищеблок</w:t>
      </w:r>
      <w:r w:rsidR="00850D8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и обеденный зал</w:t>
      </w:r>
      <w:r w:rsidR="00146AD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. К новому учебному году школа </w:t>
      </w:r>
      <w:r w:rsidR="00FB1D7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закупила</w:t>
      </w:r>
      <w:r w:rsidR="00146AD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="00146AD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посуду </w:t>
      </w:r>
      <w:proofErr w:type="gramStart"/>
      <w:r w:rsidR="00146AD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( </w:t>
      </w:r>
      <w:proofErr w:type="gramEnd"/>
      <w:r w:rsidR="00146AD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тарелки для 1-</w:t>
      </w:r>
      <w:r w:rsidR="00FB1D7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ых и 2-ых блюд, стаканы, ложки</w:t>
      </w:r>
      <w:r w:rsidR="00DB72B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)</w:t>
      </w:r>
      <w:r w:rsidR="00FB1D7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 Проведен косметический ремонт школы.</w:t>
      </w:r>
      <w:r w:rsidR="00146AD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</w:p>
    <w:p w:rsidR="00600349" w:rsidRPr="00600349" w:rsidRDefault="00F43EC1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</w:t>
      </w:r>
      <w:r w:rsidR="00D65CEC"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а территории Школы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имеется асфальтированная </w:t>
      </w: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площадка для игр</w:t>
      </w:r>
      <w:r w:rsidR="00600349"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</w:t>
      </w:r>
    </w:p>
    <w:p w:rsidR="00D65CEC" w:rsidRPr="00600349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Анализ данных, полученных в результат</w:t>
      </w:r>
      <w:r w:rsidR="00380F6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е опроса педагогов </w:t>
      </w:r>
      <w:proofErr w:type="gramStart"/>
      <w:r w:rsidR="00380F6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на конец</w:t>
      </w:r>
      <w:proofErr w:type="gramEnd"/>
      <w:r w:rsidR="00380F6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2023</w:t>
      </w: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года, показывает положител</w:t>
      </w:r>
      <w:r w:rsidR="00380F6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ьную динамику в сравнении с 2022</w:t>
      </w: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годом по следующим позициям:</w:t>
      </w:r>
    </w:p>
    <w:p w:rsidR="00D65CEC" w:rsidRPr="00600349" w:rsidRDefault="00D65CEC" w:rsidP="00E9119C">
      <w:pPr>
        <w:numPr>
          <w:ilvl w:val="0"/>
          <w:numId w:val="1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мате</w:t>
      </w:r>
      <w:r w:rsidR="00600349"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риально-техническое оснащение М</w:t>
      </w: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ОУ «</w:t>
      </w:r>
      <w:r w:rsidR="00600349"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СОШ</w:t>
      </w: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» </w:t>
      </w:r>
      <w:r w:rsidR="00600349"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</w:t>
      </w:r>
      <w:proofErr w:type="gramStart"/>
      <w:r w:rsidR="00600349"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.Б</w:t>
      </w:r>
      <w:proofErr w:type="gramEnd"/>
      <w:r w:rsidR="00600349"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огородск </w:t>
      </w: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позволяет обеспечить реализацию основных образовательных программ уровне начального общего, основного общего и среднего общег</w:t>
      </w:r>
      <w:r w:rsidR="00600349"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 образования на 100 проценто</w:t>
      </w: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в;</w:t>
      </w:r>
    </w:p>
    <w:p w:rsidR="00D65CEC" w:rsidRPr="00600349" w:rsidRDefault="00D65CEC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При</w:t>
      </w:r>
      <w:r w:rsidR="00850D8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</w:t>
      </w:r>
      <w:r w:rsidR="00850D8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</w:t>
      </w:r>
      <w:proofErr w:type="gramEnd"/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В связи с чем администра</w:t>
      </w:r>
      <w:r w:rsidR="00600349"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тивно-управленческой командой М</w:t>
      </w: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ОУ «</w:t>
      </w:r>
      <w:r w:rsidR="00600349"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СОШ</w:t>
      </w: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»</w:t>
      </w:r>
      <w:r w:rsidR="00600349"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с</w:t>
      </w:r>
      <w:proofErr w:type="gramStart"/>
      <w:r w:rsidR="00600349"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.Б</w:t>
      </w:r>
      <w:proofErr w:type="gramEnd"/>
      <w:r w:rsidR="00600349"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огородск</w:t>
      </w: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естественно-научного цикла специальным лабораторным оборудованием </w:t>
      </w:r>
      <w:r w:rsidR="00850D8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proofErr w:type="gramStart"/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с учетом </w:t>
      </w:r>
      <w:r w:rsidR="00850D8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специфики Школы для</w:t>
      </w:r>
      <w:r w:rsidR="00850D8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проведения лабораторных работ в соответствии с программой основного общего образования для последующего принятия</w:t>
      </w:r>
      <w:proofErr w:type="gramEnd"/>
      <w:r w:rsidRPr="0060034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соответствующих решений.</w:t>
      </w:r>
    </w:p>
    <w:p w:rsidR="00D83E26" w:rsidRPr="00D83E26" w:rsidRDefault="00D83E26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  <w:r w:rsidRPr="00D83E26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Вывод:</w:t>
      </w:r>
    </w:p>
    <w:p w:rsidR="00D83E26" w:rsidRPr="00834634" w:rsidRDefault="00D83E26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463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Анализ показателей указывает на то, что Школа имеет достаточную инфраструктуру, которая соответствует требованиям </w:t>
      </w:r>
      <w:hyperlink r:id="rId24" w:anchor="/document/99/566085656/" w:tgtFrame="_self" w:history="1">
        <w:r w:rsidRPr="00834634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  <w:lang w:eastAsia="ru-RU"/>
          </w:rPr>
          <w:t>СП 2.4.3648-20</w:t>
        </w:r>
      </w:hyperlink>
      <w:r w:rsidRPr="0083463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и </w:t>
      </w:r>
      <w:hyperlink r:id="rId25" w:anchor="/document/99/573500115/" w:tgtFrame="_self" w:history="1">
        <w:r w:rsidRPr="00834634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  <w:lang w:eastAsia="ru-RU"/>
          </w:rPr>
          <w:t>СанПиН 1.2.3685-21</w:t>
        </w:r>
      </w:hyperlink>
      <w:r w:rsidRPr="0083463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и позволяет реализовывать образовательные программы в полном объеме в соответствии с ФГОС общего образования.</w:t>
      </w:r>
    </w:p>
    <w:p w:rsidR="00D83E26" w:rsidRPr="00834634" w:rsidRDefault="00D83E26" w:rsidP="00AA1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463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Школа укомплектована достаточным количеством педагогических и иных работников, которые регулярно проходят повышение квалификации, что позволяет обеспечивать стабильные качественные результаты образовательных достижений обучающихся. </w:t>
      </w:r>
    </w:p>
    <w:p w:rsidR="00F43EC1" w:rsidRDefault="00F43EC1" w:rsidP="00AA1607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252525"/>
          <w:spacing w:val="-1"/>
          <w:sz w:val="40"/>
          <w:szCs w:val="40"/>
          <w:lang w:eastAsia="ru-RU"/>
        </w:rPr>
      </w:pPr>
    </w:p>
    <w:sectPr w:rsidR="00F43EC1" w:rsidSect="004C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F26" w:rsidRDefault="009C3F26" w:rsidP="00DB72BA">
      <w:pPr>
        <w:spacing w:after="0" w:line="240" w:lineRule="auto"/>
      </w:pPr>
      <w:r>
        <w:separator/>
      </w:r>
    </w:p>
  </w:endnote>
  <w:endnote w:type="continuationSeparator" w:id="0">
    <w:p w:rsidR="009C3F26" w:rsidRDefault="009C3F26" w:rsidP="00DB7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F26" w:rsidRDefault="009C3F26" w:rsidP="00DB72BA">
      <w:pPr>
        <w:spacing w:after="0" w:line="240" w:lineRule="auto"/>
      </w:pPr>
      <w:r>
        <w:separator/>
      </w:r>
    </w:p>
  </w:footnote>
  <w:footnote w:type="continuationSeparator" w:id="0">
    <w:p w:rsidR="009C3F26" w:rsidRDefault="009C3F26" w:rsidP="00DB7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1589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30BA2"/>
    <w:multiLevelType w:val="multilevel"/>
    <w:tmpl w:val="137E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0A33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2F162A"/>
    <w:multiLevelType w:val="multilevel"/>
    <w:tmpl w:val="E214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9D3262"/>
    <w:multiLevelType w:val="hybridMultilevel"/>
    <w:tmpl w:val="279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438E0"/>
    <w:multiLevelType w:val="hybridMultilevel"/>
    <w:tmpl w:val="6FAA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565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F45DA8"/>
    <w:multiLevelType w:val="hybridMultilevel"/>
    <w:tmpl w:val="10FAB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63795"/>
    <w:multiLevelType w:val="hybridMultilevel"/>
    <w:tmpl w:val="C40CBB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51F7187"/>
    <w:multiLevelType w:val="multilevel"/>
    <w:tmpl w:val="977CE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6851EC"/>
    <w:multiLevelType w:val="multilevel"/>
    <w:tmpl w:val="3270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EB65B1"/>
    <w:multiLevelType w:val="multilevel"/>
    <w:tmpl w:val="F62C9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1F7914DF"/>
    <w:multiLevelType w:val="hybridMultilevel"/>
    <w:tmpl w:val="3A7863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3B36B9"/>
    <w:multiLevelType w:val="hybridMultilevel"/>
    <w:tmpl w:val="26921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6A1C2C"/>
    <w:multiLevelType w:val="multilevel"/>
    <w:tmpl w:val="0AF48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25A328D5"/>
    <w:multiLevelType w:val="multilevel"/>
    <w:tmpl w:val="419A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551045"/>
    <w:multiLevelType w:val="hybridMultilevel"/>
    <w:tmpl w:val="AE6E2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820F9B"/>
    <w:multiLevelType w:val="multilevel"/>
    <w:tmpl w:val="DB1C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CC304D"/>
    <w:multiLevelType w:val="multilevel"/>
    <w:tmpl w:val="870A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102CBD"/>
    <w:multiLevelType w:val="multilevel"/>
    <w:tmpl w:val="F814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4A19FE"/>
    <w:multiLevelType w:val="hybridMultilevel"/>
    <w:tmpl w:val="401CD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D8437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F8296F"/>
    <w:multiLevelType w:val="hybridMultilevel"/>
    <w:tmpl w:val="D312F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7460D9"/>
    <w:multiLevelType w:val="hybridMultilevel"/>
    <w:tmpl w:val="CAEA1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C81BFE"/>
    <w:multiLevelType w:val="multilevel"/>
    <w:tmpl w:val="2FE2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F81E49"/>
    <w:multiLevelType w:val="hybridMultilevel"/>
    <w:tmpl w:val="F5AE9820"/>
    <w:lvl w:ilvl="0" w:tplc="0419000F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1D0B7B"/>
    <w:multiLevelType w:val="multilevel"/>
    <w:tmpl w:val="547E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B71C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FC3A07"/>
    <w:multiLevelType w:val="hybridMultilevel"/>
    <w:tmpl w:val="512EE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D17231"/>
    <w:multiLevelType w:val="hybridMultilevel"/>
    <w:tmpl w:val="811C9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446032"/>
    <w:multiLevelType w:val="hybridMultilevel"/>
    <w:tmpl w:val="931E5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B71B75"/>
    <w:multiLevelType w:val="hybridMultilevel"/>
    <w:tmpl w:val="E32CC2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628E253E"/>
    <w:multiLevelType w:val="multilevel"/>
    <w:tmpl w:val="DA2A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CF4DC2"/>
    <w:multiLevelType w:val="hybridMultilevel"/>
    <w:tmpl w:val="29DE9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911EED"/>
    <w:multiLevelType w:val="multilevel"/>
    <w:tmpl w:val="275429C6"/>
    <w:styleLink w:val="WW8Num1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>
    <w:nsid w:val="713D05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111FE1"/>
    <w:multiLevelType w:val="hybridMultilevel"/>
    <w:tmpl w:val="41444A42"/>
    <w:lvl w:ilvl="0" w:tplc="29481E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B9C6467"/>
    <w:multiLevelType w:val="hybridMultilevel"/>
    <w:tmpl w:val="B99C1654"/>
    <w:lvl w:ilvl="0" w:tplc="EE665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9"/>
  </w:num>
  <w:num w:numId="3">
    <w:abstractNumId w:val="10"/>
  </w:num>
  <w:num w:numId="4">
    <w:abstractNumId w:val="11"/>
  </w:num>
  <w:num w:numId="5">
    <w:abstractNumId w:val="14"/>
  </w:num>
  <w:num w:numId="6">
    <w:abstractNumId w:val="17"/>
  </w:num>
  <w:num w:numId="7">
    <w:abstractNumId w:val="25"/>
  </w:num>
  <w:num w:numId="8">
    <w:abstractNumId w:val="15"/>
  </w:num>
  <w:num w:numId="9">
    <w:abstractNumId w:val="33"/>
  </w:num>
  <w:num w:numId="10">
    <w:abstractNumId w:val="3"/>
  </w:num>
  <w:num w:numId="11">
    <w:abstractNumId w:val="18"/>
  </w:num>
  <w:num w:numId="12">
    <w:abstractNumId w:val="1"/>
  </w:num>
  <w:num w:numId="13">
    <w:abstractNumId w:val="0"/>
  </w:num>
  <w:num w:numId="14">
    <w:abstractNumId w:val="32"/>
  </w:num>
  <w:num w:numId="15">
    <w:abstractNumId w:val="35"/>
  </w:num>
  <w:num w:numId="16">
    <w:abstractNumId w:val="5"/>
  </w:num>
  <w:num w:numId="17">
    <w:abstractNumId w:val="37"/>
  </w:num>
  <w:num w:numId="18">
    <w:abstractNumId w:val="8"/>
  </w:num>
  <w:num w:numId="19">
    <w:abstractNumId w:val="30"/>
  </w:num>
  <w:num w:numId="20">
    <w:abstractNumId w:val="23"/>
  </w:num>
  <w:num w:numId="21">
    <w:abstractNumId w:val="7"/>
  </w:num>
  <w:num w:numId="22">
    <w:abstractNumId w:val="20"/>
  </w:num>
  <w:num w:numId="23">
    <w:abstractNumId w:val="13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6"/>
  </w:num>
  <w:num w:numId="27">
    <w:abstractNumId w:val="24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6"/>
  </w:num>
  <w:num w:numId="31">
    <w:abstractNumId w:val="28"/>
  </w:num>
  <w:num w:numId="32">
    <w:abstractNumId w:val="2"/>
  </w:num>
  <w:num w:numId="33">
    <w:abstractNumId w:val="22"/>
  </w:num>
  <w:num w:numId="34">
    <w:abstractNumId w:val="36"/>
  </w:num>
  <w:num w:numId="35">
    <w:abstractNumId w:val="29"/>
  </w:num>
  <w:num w:numId="36">
    <w:abstractNumId w:val="12"/>
  </w:num>
  <w:num w:numId="37">
    <w:abstractNumId w:val="21"/>
  </w:num>
  <w:num w:numId="38">
    <w:abstractNumId w:val="9"/>
  </w:num>
  <w:num w:numId="39">
    <w:abstractNumId w:val="38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5DB"/>
    <w:rsid w:val="00002465"/>
    <w:rsid w:val="00005745"/>
    <w:rsid w:val="00011FE8"/>
    <w:rsid w:val="00035D46"/>
    <w:rsid w:val="000401C6"/>
    <w:rsid w:val="00061B7E"/>
    <w:rsid w:val="0007455D"/>
    <w:rsid w:val="00074B54"/>
    <w:rsid w:val="00075C52"/>
    <w:rsid w:val="000B433C"/>
    <w:rsid w:val="000E5C3C"/>
    <w:rsid w:val="00130F9B"/>
    <w:rsid w:val="001335D5"/>
    <w:rsid w:val="00140AA0"/>
    <w:rsid w:val="00146AD0"/>
    <w:rsid w:val="00161EB9"/>
    <w:rsid w:val="00162631"/>
    <w:rsid w:val="00175730"/>
    <w:rsid w:val="00183B76"/>
    <w:rsid w:val="0018653F"/>
    <w:rsid w:val="001B407C"/>
    <w:rsid w:val="001B4264"/>
    <w:rsid w:val="001C2A8D"/>
    <w:rsid w:val="001E4347"/>
    <w:rsid w:val="00202045"/>
    <w:rsid w:val="00222913"/>
    <w:rsid w:val="0026052D"/>
    <w:rsid w:val="0026141D"/>
    <w:rsid w:val="002955E3"/>
    <w:rsid w:val="002C555D"/>
    <w:rsid w:val="002E18CB"/>
    <w:rsid w:val="002F72A5"/>
    <w:rsid w:val="002F7425"/>
    <w:rsid w:val="00321285"/>
    <w:rsid w:val="00337D44"/>
    <w:rsid w:val="00373DE9"/>
    <w:rsid w:val="00380F6A"/>
    <w:rsid w:val="003A0B48"/>
    <w:rsid w:val="003A4B4C"/>
    <w:rsid w:val="003B2F01"/>
    <w:rsid w:val="003C2CA1"/>
    <w:rsid w:val="003C40CC"/>
    <w:rsid w:val="003D0ACC"/>
    <w:rsid w:val="003E61AF"/>
    <w:rsid w:val="004122A3"/>
    <w:rsid w:val="00445E85"/>
    <w:rsid w:val="00452DE9"/>
    <w:rsid w:val="00467CF5"/>
    <w:rsid w:val="00482787"/>
    <w:rsid w:val="004C15F4"/>
    <w:rsid w:val="004C1F56"/>
    <w:rsid w:val="004E2471"/>
    <w:rsid w:val="005C00D9"/>
    <w:rsid w:val="005C014B"/>
    <w:rsid w:val="005C3DDB"/>
    <w:rsid w:val="005E17FA"/>
    <w:rsid w:val="005F0034"/>
    <w:rsid w:val="00600349"/>
    <w:rsid w:val="006033F7"/>
    <w:rsid w:val="006635DB"/>
    <w:rsid w:val="00674FD7"/>
    <w:rsid w:val="00680C02"/>
    <w:rsid w:val="006B0E56"/>
    <w:rsid w:val="006F102A"/>
    <w:rsid w:val="00725BD6"/>
    <w:rsid w:val="00760650"/>
    <w:rsid w:val="007A78F5"/>
    <w:rsid w:val="007C27C7"/>
    <w:rsid w:val="00832858"/>
    <w:rsid w:val="00834634"/>
    <w:rsid w:val="00850D86"/>
    <w:rsid w:val="008579A9"/>
    <w:rsid w:val="00860908"/>
    <w:rsid w:val="008A4A54"/>
    <w:rsid w:val="008B24F5"/>
    <w:rsid w:val="008E121F"/>
    <w:rsid w:val="009C3A6B"/>
    <w:rsid w:val="009C3F26"/>
    <w:rsid w:val="009C5B28"/>
    <w:rsid w:val="009D4A52"/>
    <w:rsid w:val="009E658D"/>
    <w:rsid w:val="009F1B04"/>
    <w:rsid w:val="009F7E35"/>
    <w:rsid w:val="00A03877"/>
    <w:rsid w:val="00A17BFE"/>
    <w:rsid w:val="00A239C4"/>
    <w:rsid w:val="00A80EA1"/>
    <w:rsid w:val="00AA0110"/>
    <w:rsid w:val="00AA1607"/>
    <w:rsid w:val="00AF2396"/>
    <w:rsid w:val="00B523FD"/>
    <w:rsid w:val="00BB3DC8"/>
    <w:rsid w:val="00BB7DD9"/>
    <w:rsid w:val="00BE3E0A"/>
    <w:rsid w:val="00BF2469"/>
    <w:rsid w:val="00C2568F"/>
    <w:rsid w:val="00C27748"/>
    <w:rsid w:val="00C2781A"/>
    <w:rsid w:val="00CB218F"/>
    <w:rsid w:val="00CE0269"/>
    <w:rsid w:val="00CE74E2"/>
    <w:rsid w:val="00D42786"/>
    <w:rsid w:val="00D6098E"/>
    <w:rsid w:val="00D64A66"/>
    <w:rsid w:val="00D65CEC"/>
    <w:rsid w:val="00D83770"/>
    <w:rsid w:val="00D83E26"/>
    <w:rsid w:val="00D93F20"/>
    <w:rsid w:val="00DB72BA"/>
    <w:rsid w:val="00DC0864"/>
    <w:rsid w:val="00DC14EB"/>
    <w:rsid w:val="00DE3A14"/>
    <w:rsid w:val="00E044C8"/>
    <w:rsid w:val="00E15366"/>
    <w:rsid w:val="00E31025"/>
    <w:rsid w:val="00E4666C"/>
    <w:rsid w:val="00E532EE"/>
    <w:rsid w:val="00E6043C"/>
    <w:rsid w:val="00E73F00"/>
    <w:rsid w:val="00E9119C"/>
    <w:rsid w:val="00E96571"/>
    <w:rsid w:val="00EB7699"/>
    <w:rsid w:val="00F43EC1"/>
    <w:rsid w:val="00F64B26"/>
    <w:rsid w:val="00FB1D70"/>
    <w:rsid w:val="00FF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F4"/>
  </w:style>
  <w:style w:type="paragraph" w:styleId="1">
    <w:name w:val="heading 1"/>
    <w:basedOn w:val="a"/>
    <w:next w:val="a"/>
    <w:link w:val="10"/>
    <w:qFormat/>
    <w:rsid w:val="00130F9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D65C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5C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6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D65CEC"/>
  </w:style>
  <w:style w:type="character" w:styleId="a4">
    <w:name w:val="Strong"/>
    <w:basedOn w:val="a0"/>
    <w:uiPriority w:val="22"/>
    <w:qFormat/>
    <w:rsid w:val="00D65CEC"/>
    <w:rPr>
      <w:b/>
      <w:bCs/>
    </w:rPr>
  </w:style>
  <w:style w:type="character" w:styleId="a5">
    <w:name w:val="Hyperlink"/>
    <w:basedOn w:val="a0"/>
    <w:uiPriority w:val="99"/>
    <w:unhideWhenUsed/>
    <w:rsid w:val="00D65CE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65CEC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rsid w:val="00D6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256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литература"/>
    <w:basedOn w:val="a"/>
    <w:link w:val="a9"/>
    <w:uiPriority w:val="34"/>
    <w:qFormat/>
    <w:rsid w:val="001E434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75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57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30F9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30F9B"/>
  </w:style>
  <w:style w:type="table" w:customStyle="1" w:styleId="12">
    <w:name w:val="Сетка таблицы1"/>
    <w:basedOn w:val="a1"/>
    <w:next w:val="a7"/>
    <w:uiPriority w:val="59"/>
    <w:rsid w:val="00130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 Знак Знак Знак"/>
    <w:basedOn w:val="a"/>
    <w:rsid w:val="00130F9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Body Text"/>
    <w:basedOn w:val="a"/>
    <w:link w:val="ae"/>
    <w:rsid w:val="00130F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30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130F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130F9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">
    <w:name w:val="No Spacing"/>
    <w:uiPriority w:val="1"/>
    <w:qFormat/>
    <w:rsid w:val="00130F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Основной"/>
    <w:basedOn w:val="a"/>
    <w:link w:val="af1"/>
    <w:rsid w:val="00130F9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1">
    <w:name w:val="Основной Знак"/>
    <w:link w:val="af0"/>
    <w:rsid w:val="00130F9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2">
    <w:name w:val="Буллит"/>
    <w:basedOn w:val="af0"/>
    <w:link w:val="af3"/>
    <w:rsid w:val="00130F9B"/>
    <w:pPr>
      <w:ind w:firstLine="244"/>
    </w:pPr>
  </w:style>
  <w:style w:type="character" w:customStyle="1" w:styleId="af3">
    <w:name w:val="Буллит Знак"/>
    <w:basedOn w:val="af1"/>
    <w:link w:val="af2"/>
    <w:rsid w:val="00130F9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Zag11">
    <w:name w:val="Zag_11"/>
    <w:rsid w:val="00130F9B"/>
  </w:style>
  <w:style w:type="paragraph" w:customStyle="1" w:styleId="21">
    <w:name w:val="Средняя сетка 21"/>
    <w:basedOn w:val="a"/>
    <w:uiPriority w:val="1"/>
    <w:qFormat/>
    <w:rsid w:val="00130F9B"/>
    <w:pPr>
      <w:numPr>
        <w:numId w:val="13"/>
      </w:numPr>
      <w:spacing w:after="0" w:line="360" w:lineRule="auto"/>
      <w:ind w:left="0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130F9B"/>
  </w:style>
  <w:style w:type="paragraph" w:customStyle="1" w:styleId="abz">
    <w:name w:val="abz"/>
    <w:basedOn w:val="a"/>
    <w:rsid w:val="0013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">
    <w:name w:val="Pa1"/>
    <w:basedOn w:val="a"/>
    <w:next w:val="a"/>
    <w:rsid w:val="00130F9B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5">
    <w:name w:val="A15"/>
    <w:rsid w:val="00130F9B"/>
    <w:rPr>
      <w:color w:val="000000"/>
      <w:sz w:val="22"/>
      <w:szCs w:val="22"/>
    </w:rPr>
  </w:style>
  <w:style w:type="paragraph" w:customStyle="1" w:styleId="Default">
    <w:name w:val="Default"/>
    <w:rsid w:val="00130F9B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24">
    <w:name w:val="List Continue 2"/>
    <w:basedOn w:val="a"/>
    <w:rsid w:val="00130F9B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30F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8Num12">
    <w:name w:val="WW8Num12"/>
    <w:basedOn w:val="a2"/>
    <w:rsid w:val="00130F9B"/>
    <w:pPr>
      <w:numPr>
        <w:numId w:val="15"/>
      </w:numPr>
    </w:pPr>
  </w:style>
  <w:style w:type="paragraph" w:customStyle="1" w:styleId="af4">
    <w:name w:val="Содержимое таблицы"/>
    <w:basedOn w:val="a"/>
    <w:rsid w:val="00130F9B"/>
    <w:pPr>
      <w:suppressLineNumbers/>
      <w:suppressAutoHyphens/>
    </w:pPr>
    <w:rPr>
      <w:rFonts w:ascii="Calibri" w:eastAsia="Lucida Sans Unicode" w:hAnsi="Calibri" w:cs="Tahoma"/>
      <w:kern w:val="1"/>
      <w:lang w:eastAsia="ar-SA"/>
    </w:rPr>
  </w:style>
  <w:style w:type="character" w:customStyle="1" w:styleId="FontStyle15">
    <w:name w:val="Font Style15"/>
    <w:rsid w:val="00130F9B"/>
    <w:rPr>
      <w:rFonts w:ascii="Times New Roman" w:hAnsi="Times New Roman" w:cs="Times New Roman"/>
      <w:sz w:val="22"/>
      <w:szCs w:val="22"/>
    </w:rPr>
  </w:style>
  <w:style w:type="paragraph" w:customStyle="1" w:styleId="af5">
    <w:name w:val="a"/>
    <w:basedOn w:val="a"/>
    <w:rsid w:val="0013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литература Знак"/>
    <w:basedOn w:val="a0"/>
    <w:link w:val="a8"/>
    <w:uiPriority w:val="34"/>
    <w:rsid w:val="00130F9B"/>
  </w:style>
  <w:style w:type="table" w:customStyle="1" w:styleId="110">
    <w:name w:val="Сетка таблицы11"/>
    <w:basedOn w:val="a1"/>
    <w:uiPriority w:val="59"/>
    <w:rsid w:val="00130F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Другое_"/>
    <w:basedOn w:val="a0"/>
    <w:link w:val="af7"/>
    <w:locked/>
    <w:rsid w:val="00F64B26"/>
    <w:rPr>
      <w:rFonts w:ascii="Times New Roman" w:eastAsia="Times New Roman" w:hAnsi="Times New Roman" w:cs="Times New Roman"/>
      <w:sz w:val="28"/>
      <w:szCs w:val="28"/>
    </w:rPr>
  </w:style>
  <w:style w:type="paragraph" w:customStyle="1" w:styleId="af7">
    <w:name w:val="Другое"/>
    <w:basedOn w:val="a"/>
    <w:link w:val="af6"/>
    <w:rsid w:val="00F64B2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locked/>
    <w:rsid w:val="00F64B26"/>
    <w:rPr>
      <w:rFonts w:ascii="Arial" w:eastAsia="Arial" w:hAnsi="Arial" w:cs="Arial"/>
      <w:b/>
      <w:bCs/>
      <w:sz w:val="36"/>
      <w:szCs w:val="36"/>
    </w:rPr>
  </w:style>
  <w:style w:type="paragraph" w:customStyle="1" w:styleId="30">
    <w:name w:val="Заголовок №3"/>
    <w:basedOn w:val="a"/>
    <w:link w:val="3"/>
    <w:rsid w:val="00F64B26"/>
    <w:pPr>
      <w:widowControl w:val="0"/>
      <w:spacing w:after="240" w:line="230" w:lineRule="auto"/>
      <w:jc w:val="center"/>
      <w:outlineLvl w:val="2"/>
    </w:pPr>
    <w:rPr>
      <w:rFonts w:ascii="Arial" w:eastAsia="Arial" w:hAnsi="Arial" w:cs="Arial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A038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38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8">
    <w:name w:val="header"/>
    <w:basedOn w:val="a"/>
    <w:link w:val="af9"/>
    <w:uiPriority w:val="99"/>
    <w:semiHidden/>
    <w:unhideWhenUsed/>
    <w:rsid w:val="00DB7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DB72BA"/>
  </w:style>
  <w:style w:type="paragraph" w:styleId="afa">
    <w:name w:val="footer"/>
    <w:basedOn w:val="a"/>
    <w:link w:val="afb"/>
    <w:uiPriority w:val="99"/>
    <w:semiHidden/>
    <w:unhideWhenUsed/>
    <w:rsid w:val="00DB7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DB72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0">
    <w:name w:val="WW8Num12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2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4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5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2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wall-193020290_1399" TargetMode="External"/><Relationship Id="rId18" Type="http://schemas.openxmlformats.org/officeDocument/2006/relationships/hyperlink" Target="https://vk.com/wall-193020290_141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vk.com/wall-193020290_144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wall-193020290_1415" TargetMode="External"/><Relationship Id="rId17" Type="http://schemas.openxmlformats.org/officeDocument/2006/relationships/hyperlink" Target="https://vk.com/wall-193020290_1423" TargetMode="External"/><Relationship Id="rId25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193020290_1423" TargetMode="External"/><Relationship Id="rId20" Type="http://schemas.openxmlformats.org/officeDocument/2006/relationships/hyperlink" Target="https://vk.com/wall-193020290_14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93020290_1423" TargetMode="External"/><Relationship Id="rId23" Type="http://schemas.openxmlformats.org/officeDocument/2006/relationships/hyperlink" Target="https://vip.1zavuch.ru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k.com/wall-193020290_14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k.com/wall-193020290_1415" TargetMode="External"/><Relationship Id="rId22" Type="http://schemas.openxmlformats.org/officeDocument/2006/relationships/hyperlink" Target="https://vk.com/wall-193020290_144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8FF18-4CB7-4358-8504-27F7DF212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32</Pages>
  <Words>9551</Words>
  <Characters>54442</Characters>
  <Application>Microsoft Office Word</Application>
  <DocSecurity>0</DocSecurity>
  <Lines>453</Lines>
  <Paragraphs>127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В целях эффективного усвоения учебного материала на уроках «Основы безопасности </vt:lpstr>
      <vt:lpstr>На уроках технологии используются 3D принтер, ручной инструмент.</vt:lpstr>
      <vt:lpstr>Широко используется инфраструктура Центра и во внеурочное время. </vt:lpstr>
      <vt:lpstr>После уроков обучающиеся начальных классов учатся играть в шахматы и шашки. </vt:lpstr>
      <vt:lpstr>Наличие достаточного оборудования позволило организовывать шахматную площадку, т</vt:lpstr>
      <vt:lpstr>Также организуется подготовка к участию в конкурсах, олимпиадах.</vt:lpstr>
      <vt:lpstr>    </vt:lpstr>
    </vt:vector>
  </TitlesOfParts>
  <Company/>
  <LinksUpToDate>false</LinksUpToDate>
  <CharactersWithSpaces>63866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Centavr</cp:lastModifiedBy>
  <cp:revision>30</cp:revision>
  <cp:lastPrinted>2024-04-01T10:14:00Z</cp:lastPrinted>
  <dcterms:created xsi:type="dcterms:W3CDTF">2022-03-01T14:54:00Z</dcterms:created>
  <dcterms:modified xsi:type="dcterms:W3CDTF">2024-04-01T10:19:00Z</dcterms:modified>
</cp:coreProperties>
</file>