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2151" w14:textId="1ECF69B7" w:rsidR="009B5953" w:rsidRDefault="00733445" w:rsidP="009B5953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32A4030" wp14:editId="62EC503F">
            <wp:extent cx="5935345" cy="8395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5308" w14:textId="77777777" w:rsidR="003F1B1E" w:rsidRDefault="003F1B1E" w:rsidP="009B5953">
      <w:pPr>
        <w:pStyle w:val="Default"/>
        <w:jc w:val="center"/>
        <w:rPr>
          <w:b/>
          <w:bCs/>
        </w:rPr>
      </w:pPr>
      <w:bookmarkStart w:id="0" w:name="_Hlk145920323"/>
    </w:p>
    <w:p w14:paraId="1666D50C" w14:textId="77777777" w:rsidR="00733445" w:rsidRDefault="00733445" w:rsidP="009B5953">
      <w:pPr>
        <w:pStyle w:val="Default"/>
        <w:jc w:val="center"/>
        <w:rPr>
          <w:b/>
          <w:bCs/>
        </w:rPr>
      </w:pPr>
    </w:p>
    <w:p w14:paraId="0706785A" w14:textId="77777777" w:rsidR="00733445" w:rsidRDefault="00733445" w:rsidP="009B5953">
      <w:pPr>
        <w:pStyle w:val="Default"/>
        <w:jc w:val="center"/>
        <w:rPr>
          <w:b/>
          <w:bCs/>
        </w:rPr>
      </w:pPr>
    </w:p>
    <w:p w14:paraId="2AA23A4C" w14:textId="77777777" w:rsidR="00733445" w:rsidRDefault="00733445" w:rsidP="009B5953">
      <w:pPr>
        <w:pStyle w:val="Default"/>
        <w:jc w:val="center"/>
        <w:rPr>
          <w:b/>
          <w:bCs/>
        </w:rPr>
      </w:pPr>
    </w:p>
    <w:p w14:paraId="36E32263" w14:textId="1E43D07E" w:rsidR="009B5953" w:rsidRPr="00866220" w:rsidRDefault="009B5953" w:rsidP="009B5953">
      <w:pPr>
        <w:pStyle w:val="Default"/>
        <w:jc w:val="center"/>
        <w:rPr>
          <w:b/>
          <w:bCs/>
        </w:rPr>
      </w:pPr>
      <w:r w:rsidRPr="00866220">
        <w:rPr>
          <w:b/>
          <w:bCs/>
        </w:rPr>
        <w:lastRenderedPageBreak/>
        <w:t>Целевой блок</w:t>
      </w:r>
    </w:p>
    <w:bookmarkEnd w:id="0"/>
    <w:p w14:paraId="5998F54C" w14:textId="2BD21E5A" w:rsidR="00D16149" w:rsidRPr="00866220" w:rsidRDefault="00D16149" w:rsidP="009B5953">
      <w:pPr>
        <w:pStyle w:val="Default"/>
        <w:jc w:val="center"/>
        <w:rPr>
          <w:b/>
          <w:bCs/>
        </w:rPr>
      </w:pPr>
      <w:r w:rsidRPr="00866220">
        <w:rPr>
          <w:b/>
          <w:bCs/>
        </w:rPr>
        <w:t>Пояснительная записка</w:t>
      </w:r>
    </w:p>
    <w:p w14:paraId="3328DD9A" w14:textId="77777777" w:rsidR="009B5953" w:rsidRPr="00866220" w:rsidRDefault="009B5953" w:rsidP="009B5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A2C26" w14:textId="3F0DF690" w:rsidR="009B5953" w:rsidRPr="00866220" w:rsidRDefault="00C84444" w:rsidP="00756834">
      <w:pPr>
        <w:pStyle w:val="Default"/>
        <w:ind w:firstLine="709"/>
        <w:jc w:val="both"/>
      </w:pPr>
      <w:r w:rsidRPr="00866220">
        <w:rPr>
          <w:b/>
        </w:rPr>
        <w:t xml:space="preserve">Направленность программы </w:t>
      </w:r>
      <w:r w:rsidRPr="00866220">
        <w:rPr>
          <w:bCs/>
        </w:rPr>
        <w:t xml:space="preserve">– </w:t>
      </w:r>
      <w:r>
        <w:t>о</w:t>
      </w:r>
      <w:r w:rsidR="009B5953" w:rsidRPr="00866220">
        <w:t xml:space="preserve">бразовательная программа дополнительного образования имеет техническую направленность с естественнонаучными элементами. </w:t>
      </w:r>
    </w:p>
    <w:p w14:paraId="11720221" w14:textId="38D38B79" w:rsidR="009B5953" w:rsidRPr="00866220" w:rsidRDefault="009B5953" w:rsidP="009B5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866220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Pr="00866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основным направлениям социально-экономического развития страны, современным достижениям в сфере науки, техники; соответствует запросам родителей и детей; </w:t>
      </w:r>
      <w:r w:rsidRPr="00866220">
        <w:rPr>
          <w:rFonts w:ascii="Times New Roman" w:hAnsi="Times New Roman" w:cs="Times New Roman"/>
          <w:sz w:val="24"/>
          <w:szCs w:val="24"/>
        </w:rPr>
        <w:t xml:space="preserve">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развития,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«Квадрокоптеры» в дополнительное образование актуально. </w:t>
      </w:r>
    </w:p>
    <w:p w14:paraId="46A00991" w14:textId="5E843855" w:rsidR="009B5953" w:rsidRPr="00866220" w:rsidRDefault="009B5953" w:rsidP="009B5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Программа курса «Квадрокоптеры»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аэротехнологий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 задания, основанные на групповых проектах. </w:t>
      </w:r>
    </w:p>
    <w:p w14:paraId="049BE582" w14:textId="77777777" w:rsidR="009B5953" w:rsidRPr="00866220" w:rsidRDefault="009B5953" w:rsidP="009B5953">
      <w:pPr>
        <w:pStyle w:val="Default"/>
        <w:ind w:firstLine="851"/>
        <w:jc w:val="both"/>
      </w:pPr>
      <w:r w:rsidRPr="00866220">
        <w:t xml:space="preserve"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</w:t>
      </w:r>
    </w:p>
    <w:p w14:paraId="6BC059EE" w14:textId="77777777" w:rsidR="009B5953" w:rsidRPr="00866220" w:rsidRDefault="009B5953" w:rsidP="009B5953">
      <w:pPr>
        <w:pStyle w:val="Default"/>
        <w:ind w:firstLine="851"/>
        <w:jc w:val="both"/>
      </w:pPr>
      <w:r w:rsidRPr="00866220">
        <w:t xml:space="preserve">Курс «Квадрокоптеры» представляет собой самостоятельный модуль и содержит необходимые темы из курса информатики и физики. </w:t>
      </w:r>
    </w:p>
    <w:p w14:paraId="4D46F805" w14:textId="77777777" w:rsidR="009B5953" w:rsidRPr="00866220" w:rsidRDefault="009B5953" w:rsidP="009B5953">
      <w:pPr>
        <w:pStyle w:val="Default"/>
        <w:ind w:firstLine="851"/>
        <w:jc w:val="both"/>
      </w:pPr>
      <w:r w:rsidRPr="00866220">
        <w:t>Занятия дополнительного образования  будут проводиться на базе МОУ «СОШ» с. Богородск (Центра образования «Точка роста»,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обучающихся).</w:t>
      </w:r>
    </w:p>
    <w:p w14:paraId="36A5BBB2" w14:textId="77777777" w:rsidR="009B5953" w:rsidRPr="00866220" w:rsidRDefault="009B5953" w:rsidP="009B5953">
      <w:pPr>
        <w:pStyle w:val="Default"/>
        <w:ind w:firstLine="709"/>
        <w:jc w:val="both"/>
      </w:pPr>
      <w:r w:rsidRPr="00866220">
        <w:rPr>
          <w:b/>
        </w:rPr>
        <w:t>Адресат программы.</w:t>
      </w:r>
      <w:r w:rsidRPr="00866220">
        <w:t xml:space="preserve"> Программа ориентирована на детей в возрасте 11-17 лет.</w:t>
      </w:r>
    </w:p>
    <w:p w14:paraId="0F1E7A60" w14:textId="77777777" w:rsidR="009B5953" w:rsidRPr="00866220" w:rsidRDefault="009B5953" w:rsidP="009B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программы</w:t>
      </w: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 за весь период обучения. </w:t>
      </w:r>
    </w:p>
    <w:p w14:paraId="1F497F22" w14:textId="2EA6C252" w:rsidR="009B5953" w:rsidRPr="00866220" w:rsidRDefault="009B5953" w:rsidP="009B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–34 недели, 9 месяцев, 1 год.</w:t>
      </w:r>
    </w:p>
    <w:p w14:paraId="283C4115" w14:textId="77777777" w:rsidR="009B5953" w:rsidRPr="00866220" w:rsidRDefault="009B5953" w:rsidP="009B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организации образовательного процесса </w:t>
      </w:r>
      <w:r w:rsidRPr="00866220">
        <w:rPr>
          <w:rFonts w:ascii="Times New Roman" w:hAnsi="Times New Roman" w:cs="Times New Roman"/>
          <w:sz w:val="24"/>
          <w:szCs w:val="24"/>
        </w:rPr>
        <w:t>лекционные и практические занятия.</w:t>
      </w:r>
    </w:p>
    <w:p w14:paraId="2945AC4D" w14:textId="2A08A204" w:rsidR="009B5953" w:rsidRPr="00866220" w:rsidRDefault="009B5953" w:rsidP="009B5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Содержание занятий сводится к освоению учащимися теоретических знаний, работе с практикумами по решению технических задач, решению изобретательских задач, рассмотрению и проработке актуальных технических проблем. В ходе реализации образовательной программы применяются приемы коллективной деятельности для освоения элементов кооперации, внесения в собственную деятельность самооценки,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умения работать с технической литературой и выделять главное. В процессе выполнения проекта, обучающиеся изучают основы радиоэлектроники и электромагнетизма, получают базовые представления о строении и основных принципах функционирования беспилотных летательных аппаратов, проектируют и конструируют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мультикоптер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>, после чего проводят испытание аппарата и получают возможность усовершенствовать конструкцию. По завершении освоения учениками образовательной программы предусматривается проведение соревнований по управлению беспилотными летательными аппаратами для учеников.</w:t>
      </w:r>
    </w:p>
    <w:p w14:paraId="0C64AC7F" w14:textId="77777777" w:rsidR="009B5953" w:rsidRPr="00866220" w:rsidRDefault="009B5953" w:rsidP="009B59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866220">
        <w:rPr>
          <w:rFonts w:ascii="Times New Roman" w:hAnsi="Times New Roman" w:cs="Times New Roman"/>
          <w:b/>
          <w:bCs/>
          <w:sz w:val="24"/>
          <w:szCs w:val="24"/>
        </w:rPr>
        <w:t xml:space="preserve">ежим занятий </w:t>
      </w:r>
      <w:r w:rsidRPr="00866220">
        <w:rPr>
          <w:rFonts w:ascii="Times New Roman" w:hAnsi="Times New Roman" w:cs="Times New Roman"/>
          <w:sz w:val="24"/>
          <w:szCs w:val="24"/>
        </w:rPr>
        <w:t>– Занятия проводятся 1 раз в неделю: 1 академических часа (45 минут). Продолжительность одного часа занятий для учащихся составляет 45 мин.</w:t>
      </w:r>
    </w:p>
    <w:p w14:paraId="2D72A3B6" w14:textId="3D06396C" w:rsidR="003F1B1E" w:rsidRPr="00866220" w:rsidRDefault="009B5953" w:rsidP="003F1B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программы</w:t>
      </w:r>
      <w:r w:rsidRPr="00866220">
        <w:rPr>
          <w:rFonts w:ascii="Times New Roman" w:hAnsi="Times New Roman" w:cs="Times New Roman"/>
          <w:sz w:val="24"/>
          <w:szCs w:val="24"/>
        </w:rPr>
        <w:t xml:space="preserve">: освоение Hard- и Soft-компетенций обучающимися в области программирования и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аэротехнологий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 через использование кейс-технологий. </w:t>
      </w:r>
    </w:p>
    <w:p w14:paraId="75D620FF" w14:textId="77777777" w:rsidR="009B5953" w:rsidRPr="00866220" w:rsidRDefault="009B5953" w:rsidP="009B5953">
      <w:pPr>
        <w:pStyle w:val="Default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9B5953" w:rsidRPr="00866220" w14:paraId="2EE7A104" w14:textId="77777777" w:rsidTr="009B5953">
        <w:tc>
          <w:tcPr>
            <w:tcW w:w="5291" w:type="dxa"/>
          </w:tcPr>
          <w:p w14:paraId="6A021588" w14:textId="77777777" w:rsidR="009B5953" w:rsidRPr="00866220" w:rsidRDefault="009B5953" w:rsidP="00E464BB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5920525"/>
            <w:r w:rsidRPr="0086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14:paraId="61E50C6A" w14:textId="77777777" w:rsidR="009B5953" w:rsidRPr="00866220" w:rsidRDefault="009B5953" w:rsidP="009B5953">
            <w:pPr>
              <w:pStyle w:val="Default"/>
              <w:jc w:val="both"/>
              <w:rPr>
                <w:u w:val="single"/>
              </w:rPr>
            </w:pPr>
            <w:r w:rsidRPr="00866220">
              <w:rPr>
                <w:u w:val="single"/>
              </w:rPr>
              <w:t xml:space="preserve">Обучающие: </w:t>
            </w:r>
          </w:p>
          <w:p w14:paraId="2B1A229D" w14:textId="700F3A0B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−изучить базовые понятия: алгоритм, блок-схема, переменная, цикл, условия, вычислимая функция; </w:t>
            </w:r>
          </w:p>
          <w:p w14:paraId="24AEAE4A" w14:textId="133299C8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−сформировать навыки выполнения технологической цепочки разработки программ средствами языка программирования Python; </w:t>
            </w:r>
          </w:p>
          <w:p w14:paraId="5C610AC6" w14:textId="174242C9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 </w:t>
            </w:r>
          </w:p>
          <w:p w14:paraId="11E7291F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научить применять навыки программирования на конкретной учебной ситуации (программирование беспилотных летательных аппаратов на учебную задачу); </w:t>
            </w:r>
          </w:p>
          <w:p w14:paraId="6C213FE8" w14:textId="6408C42D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−развить навык пилотирования беспилотных летательных аппаратов (БПЛА) на практике; </w:t>
            </w:r>
          </w:p>
          <w:p w14:paraId="529DA995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привить навыки проектной деятельности. </w:t>
            </w:r>
          </w:p>
          <w:p w14:paraId="057F8E2D" w14:textId="77777777" w:rsidR="009B5953" w:rsidRPr="00866220" w:rsidRDefault="009B5953" w:rsidP="009B5953">
            <w:pPr>
              <w:pStyle w:val="Default"/>
              <w:jc w:val="both"/>
            </w:pPr>
          </w:p>
          <w:p w14:paraId="097E0E0C" w14:textId="77777777" w:rsidR="009B5953" w:rsidRPr="00866220" w:rsidRDefault="009B5953" w:rsidP="009B5953">
            <w:pPr>
              <w:pStyle w:val="Default"/>
              <w:jc w:val="both"/>
              <w:rPr>
                <w:u w:val="single"/>
              </w:rPr>
            </w:pPr>
            <w:r w:rsidRPr="00866220">
              <w:rPr>
                <w:u w:val="single"/>
              </w:rPr>
              <w:t xml:space="preserve">Развивающие: </w:t>
            </w:r>
          </w:p>
          <w:p w14:paraId="43ED9097" w14:textId="3F5AE42A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−способствовать расширению словарного запаса; </w:t>
            </w:r>
          </w:p>
          <w:p w14:paraId="0BD0CD78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способствовать развитию памяти, внимания, технического мышления, изобретательности; </w:t>
            </w:r>
          </w:p>
          <w:p w14:paraId="64673B8D" w14:textId="1CEFF5BA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−способствовать развитию алгоритмического мышления; </w:t>
            </w:r>
          </w:p>
          <w:p w14:paraId="67646A96" w14:textId="3CB2AB93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−способствовать формированию интереса к техническим знаниям; </w:t>
            </w:r>
          </w:p>
          <w:p w14:paraId="1259D895" w14:textId="2D6CF96D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−способствовать формированию умения практического применения полученных знаний; </w:t>
            </w:r>
          </w:p>
          <w:p w14:paraId="1BD688AC" w14:textId="48A987F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−сформировать умение формулировать, аргументировать и отстаивать своё мнение; </w:t>
            </w:r>
          </w:p>
          <w:p w14:paraId="1045FF56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сформировать умение выступать публично с докладами, презентациями и т. п. </w:t>
            </w:r>
          </w:p>
          <w:p w14:paraId="68613957" w14:textId="77777777" w:rsidR="009B5953" w:rsidRPr="00866220" w:rsidRDefault="009B5953" w:rsidP="009B5953">
            <w:pPr>
              <w:pStyle w:val="Default"/>
              <w:jc w:val="both"/>
            </w:pPr>
          </w:p>
          <w:p w14:paraId="74E1BA29" w14:textId="77777777" w:rsidR="009B5953" w:rsidRPr="00866220" w:rsidRDefault="009B5953" w:rsidP="009B5953">
            <w:pPr>
              <w:pStyle w:val="Default"/>
              <w:jc w:val="both"/>
              <w:rPr>
                <w:u w:val="single"/>
              </w:rPr>
            </w:pPr>
            <w:r w:rsidRPr="00866220">
              <w:rPr>
                <w:u w:val="single"/>
              </w:rPr>
              <w:t xml:space="preserve">Воспитательные: </w:t>
            </w:r>
          </w:p>
          <w:p w14:paraId="12AFA4E4" w14:textId="534847A9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−воспитывать аккуратность и дисциплинированность при выполнении работы; </w:t>
            </w:r>
          </w:p>
          <w:p w14:paraId="77558B2D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способствовать формированию положительной мотивации к трудовой </w:t>
            </w:r>
            <w:r w:rsidRPr="00866220">
              <w:lastRenderedPageBreak/>
              <w:t xml:space="preserve">деятельности; </w:t>
            </w:r>
          </w:p>
          <w:p w14:paraId="27C94113" w14:textId="16F2087F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−способствовать формированию опыта совместного и индивидуального творчества при выполнении командных заданий; </w:t>
            </w:r>
          </w:p>
          <w:p w14:paraId="6ED235F7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воспитывать трудолюбие, уважение к труду; </w:t>
            </w:r>
          </w:p>
          <w:p w14:paraId="116D2A30" w14:textId="5E3CB6DE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−формировать чувство коллективизма и взаимопомощи; </w:t>
            </w:r>
          </w:p>
          <w:p w14:paraId="23F824D1" w14:textId="5A404E78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−воспитывать чувство патриотизма, гражданственности, гордости за достижения отечественной науки и техники. </w:t>
            </w:r>
          </w:p>
          <w:p w14:paraId="01A9344E" w14:textId="77777777" w:rsidR="009B5953" w:rsidRPr="00866220" w:rsidRDefault="009B5953" w:rsidP="009B595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0E83B" w14:textId="77777777" w:rsidR="009B5953" w:rsidRPr="00866220" w:rsidRDefault="009B5953" w:rsidP="00E4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14:paraId="56DA19DE" w14:textId="77777777" w:rsidR="009B5953" w:rsidRPr="00866220" w:rsidRDefault="009B5953" w:rsidP="00E464BB">
            <w:pPr>
              <w:pStyle w:val="Default"/>
              <w:jc w:val="center"/>
            </w:pPr>
            <w:r w:rsidRPr="00866220">
              <w:rPr>
                <w:b/>
                <w:bCs/>
              </w:rPr>
              <w:lastRenderedPageBreak/>
              <w:t>Планируемые результаты</w:t>
            </w:r>
          </w:p>
          <w:p w14:paraId="1625D024" w14:textId="77777777" w:rsidR="009B5953" w:rsidRPr="00866220" w:rsidRDefault="009B5953" w:rsidP="009B5953">
            <w:pPr>
              <w:pStyle w:val="Default"/>
              <w:rPr>
                <w:u w:val="single"/>
              </w:rPr>
            </w:pPr>
            <w:r w:rsidRPr="00866220">
              <w:rPr>
                <w:u w:val="single"/>
              </w:rPr>
              <w:t xml:space="preserve">Личностные результаты: </w:t>
            </w:r>
          </w:p>
          <w:p w14:paraId="43AEADCD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критическое отношение к информации и избирательность её восприятия; </w:t>
            </w:r>
          </w:p>
          <w:p w14:paraId="1F4E5835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осмысление мотивов своих действий при выполнении заданий; </w:t>
            </w:r>
          </w:p>
          <w:p w14:paraId="1B9AAEB7" w14:textId="3C973CB3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−развитие любознательности, сообразительности при выполнении разнообразных заданий проблемного и эвристического характера; </w:t>
            </w:r>
          </w:p>
          <w:p w14:paraId="182D6492" w14:textId="11007C2B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−развитие внимательности, настойчивости, целеустремлённости, умения преодолевать трудности; </w:t>
            </w:r>
          </w:p>
          <w:p w14:paraId="2077F076" w14:textId="5AA828A1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−развитие самостоятельности суждений, независимости и нестандартности мышления; </w:t>
            </w:r>
          </w:p>
          <w:p w14:paraId="345093EB" w14:textId="77777777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 освоение социальных норм, правил поведения, ролей и форм социальной жизни в группах и сообществах; </w:t>
            </w:r>
          </w:p>
          <w:p w14:paraId="124768EE" w14:textId="002B8C5F" w:rsidR="009B5953" w:rsidRPr="00866220" w:rsidRDefault="009B5953" w:rsidP="009B5953">
            <w:pPr>
              <w:pStyle w:val="Default"/>
              <w:jc w:val="both"/>
            </w:pPr>
            <w:r w:rsidRPr="00866220">
              <w:t xml:space="preserve">−формирование коммуникативной компетентности в общении и сотрудничестве с другими обучающимися. </w:t>
            </w:r>
          </w:p>
          <w:p w14:paraId="58911BAC" w14:textId="77777777" w:rsidR="009B5953" w:rsidRPr="00866220" w:rsidRDefault="009B5953" w:rsidP="009B5953">
            <w:pPr>
              <w:pStyle w:val="Default"/>
              <w:rPr>
                <w:b/>
                <w:bCs/>
              </w:rPr>
            </w:pPr>
          </w:p>
          <w:p w14:paraId="51DF6B94" w14:textId="77777777" w:rsidR="009B5953" w:rsidRPr="00866220" w:rsidRDefault="009B5953" w:rsidP="009B5953">
            <w:pPr>
              <w:pStyle w:val="Default"/>
              <w:rPr>
                <w:u w:val="single"/>
              </w:rPr>
            </w:pPr>
            <w:r w:rsidRPr="00866220">
              <w:rPr>
                <w:u w:val="single"/>
              </w:rPr>
              <w:t xml:space="preserve">Метапредметные результаты: </w:t>
            </w:r>
          </w:p>
          <w:p w14:paraId="032EDB4B" w14:textId="77777777" w:rsidR="009B5953" w:rsidRPr="00866220" w:rsidRDefault="009B5953" w:rsidP="009B5953">
            <w:pPr>
              <w:pStyle w:val="Default"/>
            </w:pPr>
            <w:r w:rsidRPr="00866220">
              <w:rPr>
                <w:i/>
                <w:iCs/>
              </w:rPr>
              <w:t>Регулятивные универсальные учебные действия</w:t>
            </w:r>
            <w:r w:rsidRPr="00866220">
              <w:t xml:space="preserve">: </w:t>
            </w:r>
          </w:p>
          <w:p w14:paraId="379F8D82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принимать и сохранять учебную задачу; </w:t>
            </w:r>
          </w:p>
          <w:p w14:paraId="7F049615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планировать последовательность шагов алгоритма для достижения цели; </w:t>
            </w:r>
          </w:p>
          <w:p w14:paraId="6DFE9D03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ставить цель (создание творческой работы), планировать достижение этой цели; </w:t>
            </w:r>
          </w:p>
          <w:p w14:paraId="5BDA5FD1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осуществлять итоговый и пошаговый контроль по результату; </w:t>
            </w:r>
          </w:p>
          <w:p w14:paraId="639ACC23" w14:textId="77777777" w:rsidR="009B5953" w:rsidRPr="00866220" w:rsidRDefault="009B5953" w:rsidP="009B5953">
            <w:pPr>
              <w:pStyle w:val="Default"/>
            </w:pPr>
            <w:r w:rsidRPr="00866220">
              <w:t xml:space="preserve">− способность адекватно воспринимать оценку наставника и </w:t>
            </w:r>
            <w:proofErr w:type="spellStart"/>
            <w:r w:rsidRPr="00866220">
              <w:t>другихобучающихся</w:t>
            </w:r>
            <w:proofErr w:type="spellEnd"/>
            <w:r w:rsidRPr="00866220">
              <w:t xml:space="preserve">; </w:t>
            </w:r>
          </w:p>
          <w:p w14:paraId="4496342E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различать способ и результат действия; </w:t>
            </w:r>
          </w:p>
          <w:p w14:paraId="515C9DE7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вносить коррективы в действия в случае расхождения результата решения задачи на основе её оценки и учёта характера сделанных ошибок; </w:t>
            </w:r>
          </w:p>
          <w:p w14:paraId="692294E9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в сотрудничестве ставить новые учебные задачи; </w:t>
            </w:r>
          </w:p>
          <w:p w14:paraId="6EB7A15B" w14:textId="77777777" w:rsidR="009B5953" w:rsidRPr="00866220" w:rsidRDefault="009B5953" w:rsidP="009B5953">
            <w:pPr>
              <w:pStyle w:val="Default"/>
            </w:pPr>
            <w:r w:rsidRPr="00866220">
              <w:t xml:space="preserve">− способность проявлять познавательную инициативу в учебном сотрудничестве; </w:t>
            </w:r>
          </w:p>
          <w:p w14:paraId="15B623C9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осваивать способы решения </w:t>
            </w:r>
            <w:r w:rsidRPr="00866220">
              <w:lastRenderedPageBreak/>
              <w:t xml:space="preserve">проблем творческого характера в жизненных ситуациях; </w:t>
            </w:r>
          </w:p>
          <w:p w14:paraId="07879616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</w:t>
            </w:r>
          </w:p>
          <w:p w14:paraId="77958914" w14:textId="77777777" w:rsidR="009B5953" w:rsidRPr="00866220" w:rsidRDefault="009B5953" w:rsidP="009B5953">
            <w:pPr>
              <w:pStyle w:val="Default"/>
            </w:pPr>
          </w:p>
          <w:p w14:paraId="3EB8C238" w14:textId="77777777" w:rsidR="009B5953" w:rsidRPr="00866220" w:rsidRDefault="009B5953" w:rsidP="009B5953">
            <w:pPr>
              <w:pStyle w:val="Default"/>
            </w:pPr>
            <w:r w:rsidRPr="00866220">
              <w:rPr>
                <w:i/>
                <w:iCs/>
              </w:rPr>
              <w:t>Познавательные универсальные учебные действия</w:t>
            </w:r>
            <w:r w:rsidRPr="00866220">
              <w:t xml:space="preserve">: </w:t>
            </w:r>
          </w:p>
          <w:p w14:paraId="50FFC538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 </w:t>
            </w:r>
          </w:p>
          <w:p w14:paraId="7F3DDE3D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использовать средства информационных и коммуникационных технологий для решения коммуникативных, познавательных и творческих задач; </w:t>
            </w:r>
          </w:p>
          <w:p w14:paraId="0383D5C1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ориентироваться в разнообразии способов решения задач; </w:t>
            </w:r>
          </w:p>
          <w:p w14:paraId="73AC0FDF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осуществлять анализ объектов с выделением существенных и несущественных признаков; </w:t>
            </w:r>
          </w:p>
          <w:p w14:paraId="2AE9D825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проводить сравнение, классификацию по заданным критериям; </w:t>
            </w:r>
          </w:p>
          <w:p w14:paraId="6815E047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строить логические рассуждения в форме связи простых суждений об объекте; </w:t>
            </w:r>
          </w:p>
          <w:p w14:paraId="2A49DFA8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устанавливать аналогии, причинно-следственные связи; </w:t>
            </w:r>
          </w:p>
          <w:p w14:paraId="6F15FE07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</w:t>
            </w:r>
          </w:p>
          <w:p w14:paraId="39BF561E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синтезировать, составлять целое из частей, в том числе самостоятельно достраивать с восполнением недостающих компонентов. </w:t>
            </w:r>
          </w:p>
          <w:p w14:paraId="7C57953C" w14:textId="77777777" w:rsidR="009B5953" w:rsidRPr="00866220" w:rsidRDefault="009B5953" w:rsidP="009B5953">
            <w:pPr>
              <w:pStyle w:val="Default"/>
            </w:pPr>
          </w:p>
          <w:p w14:paraId="470524EB" w14:textId="77777777" w:rsidR="009B5953" w:rsidRPr="00866220" w:rsidRDefault="009B5953" w:rsidP="009B5953">
            <w:pPr>
              <w:pStyle w:val="Default"/>
            </w:pPr>
            <w:r w:rsidRPr="00866220">
              <w:rPr>
                <w:i/>
                <w:iCs/>
              </w:rPr>
              <w:t>Коммуникативные универсальные учебные действия</w:t>
            </w:r>
            <w:r w:rsidRPr="00866220">
              <w:t xml:space="preserve">: </w:t>
            </w:r>
          </w:p>
          <w:p w14:paraId="2B662A9B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аргументировать свою точку зрения на выбор оснований и критериев при выделении признаков, сравнении и классификации объектов; </w:t>
            </w:r>
          </w:p>
          <w:p w14:paraId="097D50FB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выслушивать собеседника и вести диалог; </w:t>
            </w:r>
          </w:p>
          <w:p w14:paraId="27986A67" w14:textId="77777777" w:rsidR="009B5953" w:rsidRPr="00866220" w:rsidRDefault="009B5953" w:rsidP="009B5953">
            <w:pPr>
              <w:pStyle w:val="Default"/>
            </w:pPr>
            <w:r w:rsidRPr="00866220">
              <w:lastRenderedPageBreak/>
              <w:t xml:space="preserve">− способность признавать возможность существования различных точек зрения и права каждого иметь свою; </w:t>
            </w:r>
          </w:p>
          <w:p w14:paraId="1D36B442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планировать учебное сотрудничество с наставником и другими обучающимися: определять цели, функции участников, способы взаимодействия; </w:t>
            </w:r>
          </w:p>
          <w:p w14:paraId="56ADFC5A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осуществлять постановку вопросов: инициативное сотрудничество в поиске и сборе информации; </w:t>
            </w:r>
          </w:p>
          <w:p w14:paraId="6BB6E142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14:paraId="61EC95A3" w14:textId="77777777" w:rsidR="009B5953" w:rsidRPr="00866220" w:rsidRDefault="009B5953" w:rsidP="009B5953">
            <w:pPr>
              <w:pStyle w:val="Default"/>
            </w:pPr>
            <w:r w:rsidRPr="00866220">
              <w:t xml:space="preserve">− умение с достаточной полнотой и точностью выражать свои мысли в соответствии с задачами и условиями коммуникации; </w:t>
            </w:r>
          </w:p>
          <w:p w14:paraId="081F2C00" w14:textId="21B4D0DC" w:rsidR="009B5953" w:rsidRPr="00866220" w:rsidRDefault="009B5953" w:rsidP="009B5953">
            <w:pPr>
              <w:pStyle w:val="Default"/>
            </w:pPr>
            <w:r w:rsidRPr="00866220">
              <w:t xml:space="preserve">− владение монологической и диалогической формами речи. </w:t>
            </w:r>
          </w:p>
        </w:tc>
      </w:tr>
    </w:tbl>
    <w:bookmarkEnd w:id="1"/>
    <w:p w14:paraId="4EC89851" w14:textId="77777777" w:rsidR="009B5953" w:rsidRPr="00866220" w:rsidRDefault="009B5953" w:rsidP="009B5953">
      <w:pPr>
        <w:pStyle w:val="Default"/>
        <w:jc w:val="both"/>
      </w:pPr>
      <w:r w:rsidRPr="00866220">
        <w:rPr>
          <w:b/>
          <w:bCs/>
        </w:rPr>
        <w:lastRenderedPageBreak/>
        <w:t>Предметные результаты</w:t>
      </w:r>
    </w:p>
    <w:p w14:paraId="00884CB9" w14:textId="77777777" w:rsidR="009B5953" w:rsidRPr="00866220" w:rsidRDefault="009B5953" w:rsidP="009B5953">
      <w:pPr>
        <w:pStyle w:val="Default"/>
      </w:pPr>
      <w:r w:rsidRPr="00866220">
        <w:t xml:space="preserve">В результате освоения программы обучающиеся должны </w:t>
      </w:r>
    </w:p>
    <w:p w14:paraId="07F3FAE6" w14:textId="77777777" w:rsidR="009B5953" w:rsidRPr="00866220" w:rsidRDefault="009B5953" w:rsidP="009B5953">
      <w:pPr>
        <w:pStyle w:val="Default"/>
      </w:pPr>
      <w:r w:rsidRPr="00866220">
        <w:rPr>
          <w:i/>
          <w:iCs/>
        </w:rPr>
        <w:t>знать</w:t>
      </w:r>
      <w:r w:rsidRPr="00866220">
        <w:t xml:space="preserve">: </w:t>
      </w:r>
    </w:p>
    <w:p w14:paraId="35ED0B0B" w14:textId="77777777" w:rsidR="009B5953" w:rsidRPr="00866220" w:rsidRDefault="009B5953" w:rsidP="009B5953">
      <w:pPr>
        <w:pStyle w:val="Default"/>
      </w:pPr>
      <w:r w:rsidRPr="00866220">
        <w:t xml:space="preserve">− основные алгоритмические конструкции; </w:t>
      </w:r>
    </w:p>
    <w:p w14:paraId="61CD80E5" w14:textId="77777777" w:rsidR="009B5953" w:rsidRPr="00866220" w:rsidRDefault="009B5953" w:rsidP="009B5953">
      <w:pPr>
        <w:pStyle w:val="Default"/>
      </w:pPr>
      <w:r w:rsidRPr="00866220">
        <w:t xml:space="preserve">− принципы построения блок-схем; </w:t>
      </w:r>
    </w:p>
    <w:p w14:paraId="23D6B5E6" w14:textId="77777777" w:rsidR="009B5953" w:rsidRPr="00866220" w:rsidRDefault="009B5953" w:rsidP="009B5953">
      <w:pPr>
        <w:pStyle w:val="Default"/>
      </w:pPr>
      <w:r w:rsidRPr="00866220">
        <w:t xml:space="preserve">− принципы структурного программирования на языке Python; </w:t>
      </w:r>
    </w:p>
    <w:p w14:paraId="7F0CF0D3" w14:textId="77777777" w:rsidR="009B5953" w:rsidRPr="00866220" w:rsidRDefault="009B5953" w:rsidP="009B5953">
      <w:pPr>
        <w:pStyle w:val="Default"/>
      </w:pPr>
      <w:r w:rsidRPr="00866220">
        <w:t xml:space="preserve">− что такое БПЛА и их предназначение. </w:t>
      </w:r>
    </w:p>
    <w:p w14:paraId="2E7FB84D" w14:textId="77777777" w:rsidR="009B5953" w:rsidRPr="00866220" w:rsidRDefault="009B5953" w:rsidP="009B5953">
      <w:pPr>
        <w:pStyle w:val="Default"/>
      </w:pPr>
    </w:p>
    <w:p w14:paraId="74CE404E" w14:textId="77777777" w:rsidR="009B5953" w:rsidRPr="00866220" w:rsidRDefault="009B5953" w:rsidP="009B5953">
      <w:pPr>
        <w:pStyle w:val="Default"/>
      </w:pPr>
      <w:r w:rsidRPr="00866220">
        <w:rPr>
          <w:i/>
          <w:iCs/>
        </w:rPr>
        <w:t>уметь</w:t>
      </w:r>
      <w:r w:rsidRPr="00866220">
        <w:t xml:space="preserve">: </w:t>
      </w:r>
    </w:p>
    <w:p w14:paraId="2785E47A" w14:textId="77777777" w:rsidR="009B5953" w:rsidRPr="00866220" w:rsidRDefault="009B5953" w:rsidP="009B5953">
      <w:pPr>
        <w:pStyle w:val="Default"/>
      </w:pPr>
      <w:r w:rsidRPr="00866220">
        <w:t xml:space="preserve">− составлять алгоритмы для решения прикладных задач; </w:t>
      </w:r>
    </w:p>
    <w:p w14:paraId="569AE4C6" w14:textId="77777777" w:rsidR="009B5953" w:rsidRPr="00866220" w:rsidRDefault="009B5953" w:rsidP="009B5953">
      <w:pPr>
        <w:pStyle w:val="Default"/>
      </w:pPr>
      <w:r w:rsidRPr="00866220">
        <w:t xml:space="preserve">− реализовывать алгоритмы на компьютере в виде программ, написанных на языке Python; </w:t>
      </w:r>
    </w:p>
    <w:p w14:paraId="0F477293" w14:textId="77777777" w:rsidR="009B5953" w:rsidRPr="00866220" w:rsidRDefault="009B5953" w:rsidP="009B5953">
      <w:pPr>
        <w:pStyle w:val="Default"/>
      </w:pPr>
      <w:r w:rsidRPr="00866220">
        <w:t xml:space="preserve">− отлаживать и тестировать программы, написанные на языке Python; </w:t>
      </w:r>
    </w:p>
    <w:p w14:paraId="4303216E" w14:textId="77777777" w:rsidR="009B5953" w:rsidRPr="00866220" w:rsidRDefault="009B5953" w:rsidP="009B5953">
      <w:pPr>
        <w:pStyle w:val="Default"/>
      </w:pPr>
      <w:r w:rsidRPr="00866220">
        <w:t xml:space="preserve">− настраивать БПЛА; </w:t>
      </w:r>
    </w:p>
    <w:p w14:paraId="6A26635B" w14:textId="77777777" w:rsidR="009B5953" w:rsidRPr="00866220" w:rsidRDefault="009B5953" w:rsidP="009B5953">
      <w:pPr>
        <w:pStyle w:val="Default"/>
      </w:pPr>
      <w:r w:rsidRPr="00866220">
        <w:t xml:space="preserve">− представлять свой проект. </w:t>
      </w:r>
    </w:p>
    <w:p w14:paraId="5DBE9790" w14:textId="77777777" w:rsidR="009B5953" w:rsidRPr="00866220" w:rsidRDefault="009B5953" w:rsidP="009B5953">
      <w:pPr>
        <w:pStyle w:val="Default"/>
      </w:pPr>
    </w:p>
    <w:p w14:paraId="73C952AA" w14:textId="77777777" w:rsidR="009B5953" w:rsidRPr="00866220" w:rsidRDefault="009B5953" w:rsidP="009B5953">
      <w:pPr>
        <w:pStyle w:val="Default"/>
      </w:pPr>
      <w:r w:rsidRPr="00866220">
        <w:rPr>
          <w:i/>
          <w:iCs/>
        </w:rPr>
        <w:t>владеть</w:t>
      </w:r>
      <w:r w:rsidRPr="00866220">
        <w:t xml:space="preserve">: </w:t>
      </w:r>
    </w:p>
    <w:p w14:paraId="0D753E6B" w14:textId="77777777" w:rsidR="009B5953" w:rsidRPr="00866220" w:rsidRDefault="009B5953" w:rsidP="009B5953">
      <w:pPr>
        <w:pStyle w:val="Default"/>
      </w:pPr>
      <w:r w:rsidRPr="00866220">
        <w:t xml:space="preserve">− основной терминологией в области алгоритмизации и программирования; </w:t>
      </w:r>
    </w:p>
    <w:p w14:paraId="65E84FAF" w14:textId="77777777" w:rsidR="009B5953" w:rsidRPr="00866220" w:rsidRDefault="009B5953" w:rsidP="009B5953">
      <w:pPr>
        <w:pStyle w:val="Default"/>
      </w:pPr>
      <w:r w:rsidRPr="00866220">
        <w:t xml:space="preserve">− основными навыками программирования на языке Python; </w:t>
      </w:r>
    </w:p>
    <w:p w14:paraId="1C45CAFD" w14:textId="77777777" w:rsidR="009B5953" w:rsidRPr="00866220" w:rsidRDefault="009B5953" w:rsidP="009B5953">
      <w:pPr>
        <w:pStyle w:val="Default"/>
      </w:pPr>
      <w:r w:rsidRPr="00866220">
        <w:t xml:space="preserve">− знаниями по устройству и применению беспилотников. </w:t>
      </w:r>
    </w:p>
    <w:p w14:paraId="3AF39646" w14:textId="77777777" w:rsidR="009B5953" w:rsidRPr="00866220" w:rsidRDefault="009B5953" w:rsidP="009B5953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5865863"/>
    </w:p>
    <w:p w14:paraId="61ECC2E2" w14:textId="77777777" w:rsidR="009B5953" w:rsidRPr="00866220" w:rsidRDefault="009B5953" w:rsidP="009B5953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5920605"/>
      <w:r w:rsidRPr="00866220">
        <w:rPr>
          <w:rFonts w:ascii="Times New Roman" w:hAnsi="Times New Roman" w:cs="Times New Roman"/>
          <w:b/>
          <w:bCs/>
          <w:sz w:val="24"/>
          <w:szCs w:val="24"/>
        </w:rPr>
        <w:t>Содержательный блок</w:t>
      </w:r>
      <w:bookmarkEnd w:id="2"/>
    </w:p>
    <w:p w14:paraId="6F23BBE8" w14:textId="7CB90B20" w:rsidR="009B5953" w:rsidRPr="00866220" w:rsidRDefault="009B5953" w:rsidP="009B5953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22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8930" w:type="dxa"/>
        <w:tblInd w:w="1101" w:type="dxa"/>
        <w:tblLook w:val="04A0" w:firstRow="1" w:lastRow="0" w:firstColumn="1" w:lastColumn="0" w:noHBand="0" w:noVBand="1"/>
      </w:tblPr>
      <w:tblGrid>
        <w:gridCol w:w="4961"/>
        <w:gridCol w:w="1276"/>
        <w:gridCol w:w="1275"/>
        <w:gridCol w:w="1418"/>
      </w:tblGrid>
      <w:tr w:rsidR="009B5953" w:rsidRPr="00866220" w14:paraId="288166F0" w14:textId="77777777" w:rsidTr="009B5953">
        <w:tc>
          <w:tcPr>
            <w:tcW w:w="4961" w:type="dxa"/>
          </w:tcPr>
          <w:bookmarkEnd w:id="3"/>
          <w:p w14:paraId="49EF52E8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14:paraId="7D4C7561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B5953" w:rsidRPr="00866220" w14:paraId="426F4D46" w14:textId="77777777" w:rsidTr="009B5953">
        <w:tc>
          <w:tcPr>
            <w:tcW w:w="4961" w:type="dxa"/>
          </w:tcPr>
          <w:p w14:paraId="0756D00B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7FB15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1DE81A3D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6C43662E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9B5953" w:rsidRPr="00866220" w14:paraId="26E59FF9" w14:textId="77777777" w:rsidTr="009B5953">
        <w:tc>
          <w:tcPr>
            <w:tcW w:w="4961" w:type="dxa"/>
          </w:tcPr>
          <w:p w14:paraId="42F440FC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276" w:type="dxa"/>
          </w:tcPr>
          <w:p w14:paraId="2F6DD31F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49225B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B7CB95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953" w:rsidRPr="00866220" w14:paraId="67F1F569" w14:textId="77777777" w:rsidTr="009B5953">
        <w:tc>
          <w:tcPr>
            <w:tcW w:w="4961" w:type="dxa"/>
          </w:tcPr>
          <w:p w14:paraId="5236CFA0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1276" w:type="dxa"/>
          </w:tcPr>
          <w:p w14:paraId="1BC8017F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2EE2CD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63B2DC9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B5953" w:rsidRPr="00866220" w14:paraId="2653F971" w14:textId="77777777" w:rsidTr="009B5953">
        <w:tc>
          <w:tcPr>
            <w:tcW w:w="4961" w:type="dxa"/>
          </w:tcPr>
          <w:p w14:paraId="4860B781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Планирование дизайна и механики игры. Создание главного меню игры, подсчёта очков</w:t>
            </w:r>
          </w:p>
        </w:tc>
        <w:tc>
          <w:tcPr>
            <w:tcW w:w="1276" w:type="dxa"/>
          </w:tcPr>
          <w:p w14:paraId="416C9B1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E86A94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19068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953" w:rsidRPr="00866220" w14:paraId="002D4F51" w14:textId="77777777" w:rsidTr="009B5953">
        <w:tc>
          <w:tcPr>
            <w:tcW w:w="4961" w:type="dxa"/>
          </w:tcPr>
          <w:p w14:paraId="7E951DAB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1276" w:type="dxa"/>
          </w:tcPr>
          <w:p w14:paraId="39A01D1C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899BE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ED9DE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953" w:rsidRPr="00866220" w14:paraId="686081CF" w14:textId="77777777" w:rsidTr="009B5953">
        <w:tc>
          <w:tcPr>
            <w:tcW w:w="4961" w:type="dxa"/>
          </w:tcPr>
          <w:p w14:paraId="65489118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Тестирование написанной программы и доработка. </w:t>
            </w:r>
          </w:p>
        </w:tc>
        <w:tc>
          <w:tcPr>
            <w:tcW w:w="1276" w:type="dxa"/>
          </w:tcPr>
          <w:p w14:paraId="2BF3282D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A592223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7F5FBF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953" w:rsidRPr="00866220" w14:paraId="0F68BA5E" w14:textId="77777777" w:rsidTr="009B5953">
        <w:tc>
          <w:tcPr>
            <w:tcW w:w="4961" w:type="dxa"/>
          </w:tcPr>
          <w:p w14:paraId="5960C57A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1276" w:type="dxa"/>
          </w:tcPr>
          <w:p w14:paraId="7084CD02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B9B0F3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C6316B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953" w:rsidRPr="00866220" w14:paraId="15088A93" w14:textId="77777777" w:rsidTr="009B5953">
        <w:tc>
          <w:tcPr>
            <w:tcW w:w="4961" w:type="dxa"/>
          </w:tcPr>
          <w:p w14:paraId="3FC268E3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1276" w:type="dxa"/>
          </w:tcPr>
          <w:p w14:paraId="203EA3E9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E22D426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31799E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5953" w:rsidRPr="00866220" w14:paraId="28166AA2" w14:textId="77777777" w:rsidTr="009B5953">
        <w:tc>
          <w:tcPr>
            <w:tcW w:w="4961" w:type="dxa"/>
          </w:tcPr>
          <w:p w14:paraId="03B8D63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1276" w:type="dxa"/>
          </w:tcPr>
          <w:p w14:paraId="64FEA0EB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7704645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4471F3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5953" w:rsidRPr="00866220" w14:paraId="28802DD6" w14:textId="77777777" w:rsidTr="009B5953">
        <w:tc>
          <w:tcPr>
            <w:tcW w:w="4961" w:type="dxa"/>
          </w:tcPr>
          <w:p w14:paraId="7F059C78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1276" w:type="dxa"/>
          </w:tcPr>
          <w:p w14:paraId="15509CB6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098A1FF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B901A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5953" w:rsidRPr="00866220" w14:paraId="194B1914" w14:textId="77777777" w:rsidTr="009B5953">
        <w:tc>
          <w:tcPr>
            <w:tcW w:w="4961" w:type="dxa"/>
          </w:tcPr>
          <w:p w14:paraId="586B4614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1276" w:type="dxa"/>
          </w:tcPr>
          <w:p w14:paraId="266C573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55AACAD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9F3E91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5953" w:rsidRPr="00866220" w14:paraId="57B2D63B" w14:textId="77777777" w:rsidTr="009B5953">
        <w:tc>
          <w:tcPr>
            <w:tcW w:w="4961" w:type="dxa"/>
          </w:tcPr>
          <w:p w14:paraId="710DCDE2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1276" w:type="dxa"/>
          </w:tcPr>
          <w:p w14:paraId="39A04B1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56D9216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8A42F0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5953" w:rsidRPr="00866220" w14:paraId="13557444" w14:textId="77777777" w:rsidTr="009B5953">
        <w:tc>
          <w:tcPr>
            <w:tcW w:w="4961" w:type="dxa"/>
          </w:tcPr>
          <w:p w14:paraId="02D17678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1276" w:type="dxa"/>
          </w:tcPr>
          <w:p w14:paraId="38BA95B0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90D4E57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834270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5953" w:rsidRPr="00866220" w14:paraId="2937CCDC" w14:textId="77777777" w:rsidTr="009B5953">
        <w:tc>
          <w:tcPr>
            <w:tcW w:w="4961" w:type="dxa"/>
          </w:tcPr>
          <w:p w14:paraId="505A0328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2838070D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08733852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74456EA" w14:textId="77777777" w:rsidR="009B5953" w:rsidRPr="00866220" w:rsidRDefault="009B5953" w:rsidP="007A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14:paraId="12BB9113" w14:textId="77777777" w:rsidR="009B5953" w:rsidRPr="00866220" w:rsidRDefault="009B5953" w:rsidP="009B5953">
      <w:pPr>
        <w:pStyle w:val="Default"/>
        <w:jc w:val="center"/>
        <w:rPr>
          <w:b/>
          <w:bCs/>
          <w:highlight w:val="yellow"/>
        </w:rPr>
      </w:pPr>
    </w:p>
    <w:p w14:paraId="5AAC72B4" w14:textId="77777777" w:rsidR="003F1B1E" w:rsidRDefault="003F1B1E" w:rsidP="008662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5866132"/>
      <w:bookmarkStart w:id="5" w:name="_Hlk145920660"/>
    </w:p>
    <w:p w14:paraId="714F3386" w14:textId="77777777" w:rsidR="003F1B1E" w:rsidRDefault="003F1B1E" w:rsidP="008662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p w14:paraId="7CDDEA49" w14:textId="77777777" w:rsidR="00866220" w:rsidRPr="00866220" w:rsidRDefault="00866220" w:rsidP="00866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аттестации учащихся</w:t>
      </w:r>
    </w:p>
    <w:p w14:paraId="6871E66E" w14:textId="043AD1D9" w:rsidR="00866220" w:rsidRPr="00866220" w:rsidRDefault="00866220" w:rsidP="00866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текущего контроля успеваемости</w:t>
      </w:r>
    </w:p>
    <w:p w14:paraId="5F9BAA7F" w14:textId="77777777" w:rsidR="00866220" w:rsidRPr="00866220" w:rsidRDefault="00866220" w:rsidP="00866220">
      <w:pPr>
        <w:pStyle w:val="Default"/>
        <w:jc w:val="both"/>
      </w:pPr>
      <w:r w:rsidRPr="00866220">
        <w:rPr>
          <w:b/>
          <w:bCs/>
        </w:rPr>
        <w:t>Формы подведения итогов реализации дополнительной программы</w:t>
      </w:r>
    </w:p>
    <w:p w14:paraId="71E8BC53" w14:textId="77777777" w:rsidR="00866220" w:rsidRPr="00866220" w:rsidRDefault="00866220" w:rsidP="00866220">
      <w:pPr>
        <w:pStyle w:val="Default"/>
        <w:jc w:val="both"/>
      </w:pPr>
      <w:r w:rsidRPr="00866220">
        <w:t xml:space="preserve">Подведение итогов реализуется в рамках следующих мероприятий: тестирование по программированию на языке Python, групповые соревнования. </w:t>
      </w:r>
    </w:p>
    <w:p w14:paraId="088DB577" w14:textId="77777777" w:rsidR="00866220" w:rsidRPr="00866220" w:rsidRDefault="00866220" w:rsidP="00866220">
      <w:pPr>
        <w:pStyle w:val="Default"/>
      </w:pPr>
      <w:r w:rsidRPr="00866220">
        <w:rPr>
          <w:b/>
          <w:bCs/>
        </w:rPr>
        <w:t>Формы демонстрации результатов обучения</w:t>
      </w:r>
      <w:r w:rsidRPr="00866220">
        <w:t xml:space="preserve"> </w:t>
      </w:r>
    </w:p>
    <w:p w14:paraId="3F774CB4" w14:textId="0CD49156" w:rsidR="00866220" w:rsidRPr="00866220" w:rsidRDefault="00866220" w:rsidP="00866220">
      <w:pPr>
        <w:pStyle w:val="Default"/>
      </w:pPr>
      <w:r w:rsidRPr="00866220"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r w:rsidR="003E0370" w:rsidRPr="00866220">
        <w:t>последующих ответов,</w:t>
      </w:r>
      <w:r w:rsidRPr="00866220">
        <w:t xml:space="preserve"> выступающих на вопросы наставника и других команд. </w:t>
      </w:r>
    </w:p>
    <w:p w14:paraId="5EC67140" w14:textId="77777777" w:rsidR="00866220" w:rsidRPr="00866220" w:rsidRDefault="00866220" w:rsidP="00866220">
      <w:pPr>
        <w:pStyle w:val="Default"/>
      </w:pPr>
      <w:r w:rsidRPr="00866220">
        <w:rPr>
          <w:b/>
          <w:bCs/>
        </w:rPr>
        <w:t xml:space="preserve">Формы диагностики результатов обучения </w:t>
      </w:r>
    </w:p>
    <w:p w14:paraId="7DF3989C" w14:textId="77777777" w:rsidR="00866220" w:rsidRPr="00866220" w:rsidRDefault="00866220" w:rsidP="00866220">
      <w:pPr>
        <w:pStyle w:val="Default"/>
      </w:pPr>
      <w:r w:rsidRPr="00866220">
        <w:t xml:space="preserve">Беседа, тестирование, опрос. </w:t>
      </w:r>
    </w:p>
    <w:p w14:paraId="05329C40" w14:textId="77777777" w:rsidR="00866220" w:rsidRPr="00866220" w:rsidRDefault="00866220" w:rsidP="00866220">
      <w:pPr>
        <w:pStyle w:val="Default"/>
        <w:rPr>
          <w:highlight w:val="yellow"/>
        </w:rPr>
      </w:pPr>
    </w:p>
    <w:p w14:paraId="5F912DEC" w14:textId="77777777" w:rsidR="00866220" w:rsidRPr="00866220" w:rsidRDefault="00866220" w:rsidP="008662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1776"/>
        <w:gridCol w:w="2193"/>
      </w:tblGrid>
      <w:tr w:rsidR="00866220" w:rsidRPr="00866220" w14:paraId="70009608" w14:textId="77777777" w:rsidTr="007461AE">
        <w:tc>
          <w:tcPr>
            <w:tcW w:w="1951" w:type="dxa"/>
          </w:tcPr>
          <w:p w14:paraId="74A20A29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аттестации, сроки проведения</w:t>
            </w:r>
          </w:p>
        </w:tc>
        <w:tc>
          <w:tcPr>
            <w:tcW w:w="2268" w:type="dxa"/>
          </w:tcPr>
          <w:p w14:paraId="076CBEEF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3" w:type="dxa"/>
          </w:tcPr>
          <w:p w14:paraId="71E589FF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76" w:type="dxa"/>
          </w:tcPr>
          <w:p w14:paraId="0DEBFE2A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93" w:type="dxa"/>
          </w:tcPr>
          <w:p w14:paraId="318254EB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 измерительные материалы Критерии</w:t>
            </w:r>
          </w:p>
        </w:tc>
      </w:tr>
      <w:tr w:rsidR="00866220" w:rsidRPr="00866220" w14:paraId="4D26CB51" w14:textId="77777777" w:rsidTr="007461AE">
        <w:tc>
          <w:tcPr>
            <w:tcW w:w="1951" w:type="dxa"/>
          </w:tcPr>
          <w:p w14:paraId="6188A8DD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52C31F25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занятие</w:t>
            </w:r>
          </w:p>
        </w:tc>
        <w:tc>
          <w:tcPr>
            <w:tcW w:w="2268" w:type="dxa"/>
          </w:tcPr>
          <w:p w14:paraId="228EA7C2" w14:textId="77777777" w:rsidR="00866220" w:rsidRPr="00866220" w:rsidRDefault="00866220" w:rsidP="00746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владения основами языка программирования </w:t>
            </w:r>
          </w:p>
          <w:p w14:paraId="55C684BB" w14:textId="77777777" w:rsidR="00866220" w:rsidRPr="00866220" w:rsidRDefault="00866220" w:rsidP="00746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843" w:type="dxa"/>
          </w:tcPr>
          <w:p w14:paraId="3BDEF02C" w14:textId="77777777" w:rsidR="00866220" w:rsidRPr="00866220" w:rsidRDefault="00866220" w:rsidP="00746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вопросов по теме «Основы языка программирования </w:t>
            </w: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</w:tcPr>
          <w:p w14:paraId="72B09396" w14:textId="77777777" w:rsidR="00866220" w:rsidRPr="00866220" w:rsidRDefault="00866220" w:rsidP="00746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193" w:type="dxa"/>
          </w:tcPr>
          <w:p w14:paraId="7B1AC5E5" w14:textId="77777777" w:rsidR="00866220" w:rsidRPr="00866220" w:rsidRDefault="00866220" w:rsidP="00746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</w:tbl>
    <w:p w14:paraId="65A1F72C" w14:textId="77777777" w:rsidR="00866220" w:rsidRPr="00866220" w:rsidRDefault="00866220" w:rsidP="008D2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1AF6BCB" w14:textId="77777777" w:rsidR="00866220" w:rsidRPr="00866220" w:rsidRDefault="00866220" w:rsidP="008662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45866258"/>
      <w:r w:rsidRPr="00866220">
        <w:rPr>
          <w:rFonts w:ascii="Times New Roman" w:hAnsi="Times New Roman" w:cs="Times New Roman"/>
          <w:b/>
          <w:sz w:val="24"/>
          <w:szCs w:val="24"/>
        </w:rPr>
        <w:t>Организационный блок</w:t>
      </w:r>
    </w:p>
    <w:bookmarkEnd w:id="6"/>
    <w:p w14:paraId="71C74F71" w14:textId="77777777" w:rsidR="00866220" w:rsidRPr="00866220" w:rsidRDefault="00866220" w:rsidP="008662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20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6DB1F3B5" w14:textId="77777777" w:rsidR="00866220" w:rsidRPr="00866220" w:rsidRDefault="00866220" w:rsidP="00866220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t>Методы и технологии обучения и воспитания</w:t>
      </w:r>
    </w:p>
    <w:p w14:paraId="025B8F39" w14:textId="77777777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r w:rsidRPr="00866220">
        <w:rPr>
          <w:rFonts w:cs="Times New Roman"/>
          <w:lang w:val="ru-RU"/>
        </w:rPr>
        <w:t>Рабочее место обучающегося: ноутбук (</w:t>
      </w:r>
      <w:proofErr w:type="gramStart"/>
      <w:r w:rsidRPr="00866220">
        <w:rPr>
          <w:rFonts w:cs="Times New Roman"/>
          <w:lang w:val="ru-RU"/>
        </w:rPr>
        <w:t>Процессор(</w:t>
      </w:r>
      <w:proofErr w:type="gramEnd"/>
      <w:r w:rsidRPr="00866220">
        <w:rPr>
          <w:rFonts w:cs="Times New Roman"/>
        </w:rPr>
        <w:t>Intel</w:t>
      </w:r>
      <w:r w:rsidRPr="00866220">
        <w:rPr>
          <w:rFonts w:cs="Times New Roman"/>
          <w:lang w:val="ru-RU"/>
        </w:rPr>
        <w:t>(</w:t>
      </w:r>
      <w:r w:rsidRPr="00866220">
        <w:rPr>
          <w:rFonts w:cs="Times New Roman"/>
        </w:rPr>
        <w:t>R</w:t>
      </w:r>
      <w:r w:rsidRPr="00866220">
        <w:rPr>
          <w:rFonts w:cs="Times New Roman"/>
          <w:lang w:val="ru-RU"/>
        </w:rPr>
        <w:t xml:space="preserve">) </w:t>
      </w:r>
      <w:r w:rsidRPr="00866220">
        <w:rPr>
          <w:rFonts w:cs="Times New Roman"/>
        </w:rPr>
        <w:t>Core</w:t>
      </w:r>
      <w:r w:rsidRPr="00866220">
        <w:rPr>
          <w:rFonts w:cs="Times New Roman"/>
          <w:lang w:val="ru-RU"/>
        </w:rPr>
        <w:t xml:space="preserve">™ </w:t>
      </w:r>
      <w:proofErr w:type="spellStart"/>
      <w:r w:rsidRPr="00866220">
        <w:rPr>
          <w:rFonts w:cs="Times New Roman"/>
        </w:rPr>
        <w:t>i</w:t>
      </w:r>
      <w:proofErr w:type="spellEnd"/>
      <w:r w:rsidRPr="00866220">
        <w:rPr>
          <w:rFonts w:cs="Times New Roman"/>
          <w:lang w:val="ru-RU"/>
        </w:rPr>
        <w:t xml:space="preserve">5-10300 </w:t>
      </w:r>
      <w:r w:rsidRPr="00866220">
        <w:rPr>
          <w:rFonts w:cs="Times New Roman"/>
        </w:rPr>
        <w:t>CPU</w:t>
      </w:r>
      <w:r w:rsidRPr="00866220">
        <w:rPr>
          <w:rFonts w:cs="Times New Roman"/>
          <w:lang w:val="ru-RU"/>
        </w:rPr>
        <w:t xml:space="preserve"> @ 2,50</w:t>
      </w:r>
      <w:r w:rsidRPr="00866220">
        <w:rPr>
          <w:rFonts w:cs="Times New Roman"/>
        </w:rPr>
        <w:t>GHz</w:t>
      </w:r>
      <w:r w:rsidRPr="00866220">
        <w:rPr>
          <w:rFonts w:cs="Times New Roman"/>
          <w:lang w:val="ru-RU"/>
        </w:rPr>
        <w:t>; Оперативная память 16, 0 ГБ)</w:t>
      </w:r>
    </w:p>
    <w:p w14:paraId="24CCD289" w14:textId="77777777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r w:rsidRPr="00866220">
        <w:rPr>
          <w:rFonts w:cs="Times New Roman"/>
          <w:lang w:val="ru-RU"/>
        </w:rPr>
        <w:lastRenderedPageBreak/>
        <w:t>рабочее место преподавателя: ноутбук (</w:t>
      </w:r>
      <w:proofErr w:type="gramStart"/>
      <w:r w:rsidRPr="00866220">
        <w:rPr>
          <w:rFonts w:cs="Times New Roman"/>
          <w:lang w:val="ru-RU"/>
        </w:rPr>
        <w:t>Процессор(</w:t>
      </w:r>
      <w:proofErr w:type="gramEnd"/>
      <w:r w:rsidRPr="00866220">
        <w:rPr>
          <w:rFonts w:cs="Times New Roman"/>
        </w:rPr>
        <w:t>Intel</w:t>
      </w:r>
      <w:r w:rsidRPr="00866220">
        <w:rPr>
          <w:rFonts w:cs="Times New Roman"/>
          <w:lang w:val="ru-RU"/>
        </w:rPr>
        <w:t>(</w:t>
      </w:r>
      <w:r w:rsidRPr="00866220">
        <w:rPr>
          <w:rFonts w:cs="Times New Roman"/>
        </w:rPr>
        <w:t>R</w:t>
      </w:r>
      <w:r w:rsidRPr="00866220">
        <w:rPr>
          <w:rFonts w:cs="Times New Roman"/>
          <w:lang w:val="ru-RU"/>
        </w:rPr>
        <w:t xml:space="preserve">) </w:t>
      </w:r>
      <w:r w:rsidRPr="00866220">
        <w:rPr>
          <w:rFonts w:cs="Times New Roman"/>
        </w:rPr>
        <w:t>Core</w:t>
      </w:r>
      <w:r w:rsidRPr="00866220">
        <w:rPr>
          <w:rFonts w:cs="Times New Roman"/>
          <w:lang w:val="ru-RU"/>
        </w:rPr>
        <w:t xml:space="preserve">™ </w:t>
      </w:r>
      <w:proofErr w:type="spellStart"/>
      <w:r w:rsidRPr="00866220">
        <w:rPr>
          <w:rFonts w:cs="Times New Roman"/>
        </w:rPr>
        <w:t>i</w:t>
      </w:r>
      <w:proofErr w:type="spellEnd"/>
      <w:r w:rsidRPr="00866220">
        <w:rPr>
          <w:rFonts w:cs="Times New Roman"/>
          <w:lang w:val="ru-RU"/>
        </w:rPr>
        <w:t xml:space="preserve">5-10300 </w:t>
      </w:r>
      <w:r w:rsidRPr="00866220">
        <w:rPr>
          <w:rFonts w:cs="Times New Roman"/>
        </w:rPr>
        <w:t>CPU</w:t>
      </w:r>
      <w:r w:rsidRPr="00866220">
        <w:rPr>
          <w:rFonts w:cs="Times New Roman"/>
          <w:lang w:val="ru-RU"/>
        </w:rPr>
        <w:t xml:space="preserve"> @ 2,50</w:t>
      </w:r>
      <w:r w:rsidRPr="00866220">
        <w:rPr>
          <w:rFonts w:cs="Times New Roman"/>
        </w:rPr>
        <w:t>GHz</w:t>
      </w:r>
      <w:r w:rsidRPr="00866220">
        <w:rPr>
          <w:rFonts w:cs="Times New Roman"/>
          <w:lang w:val="ru-RU"/>
        </w:rPr>
        <w:t>; Оперативная память 16, 0 ГБ)</w:t>
      </w:r>
    </w:p>
    <w:p w14:paraId="7515166D" w14:textId="77777777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r w:rsidRPr="00866220">
        <w:rPr>
          <w:rFonts w:cs="Times New Roman"/>
          <w:lang w:val="ru-RU"/>
        </w:rPr>
        <w:t xml:space="preserve">компьютеры должны быть подключены к единой сети </w:t>
      </w:r>
      <w:r w:rsidRPr="00866220">
        <w:rPr>
          <w:rFonts w:cs="Times New Roman"/>
        </w:rPr>
        <w:t>Wi</w:t>
      </w:r>
      <w:r w:rsidRPr="00866220">
        <w:rPr>
          <w:rFonts w:cs="Times New Roman"/>
          <w:lang w:val="ru-RU"/>
        </w:rPr>
        <w:t>-</w:t>
      </w:r>
      <w:r w:rsidRPr="00866220">
        <w:rPr>
          <w:rFonts w:cs="Times New Roman"/>
        </w:rPr>
        <w:t>Fi</w:t>
      </w:r>
      <w:r w:rsidRPr="00866220">
        <w:rPr>
          <w:rFonts w:cs="Times New Roman"/>
          <w:lang w:val="ru-RU"/>
        </w:rPr>
        <w:t xml:space="preserve"> с доступом в интернет; </w:t>
      </w:r>
    </w:p>
    <w:p w14:paraId="668481BA" w14:textId="77777777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r w:rsidRPr="00866220">
        <w:rPr>
          <w:rFonts w:cs="Times New Roman"/>
          <w:lang w:val="ru-RU"/>
        </w:rPr>
        <w:t xml:space="preserve">презентационное оборудование (проектор с экраном) с возможностью подключения к компьютеру — 1 комплект; </w:t>
      </w:r>
    </w:p>
    <w:p w14:paraId="69F51BE9" w14:textId="77777777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proofErr w:type="spellStart"/>
      <w:proofErr w:type="gramStart"/>
      <w:r w:rsidRPr="00866220">
        <w:rPr>
          <w:rFonts w:cs="Times New Roman"/>
        </w:rPr>
        <w:t>квадрокоптер</w:t>
      </w:r>
      <w:proofErr w:type="spellEnd"/>
      <w:r w:rsidRPr="00866220">
        <w:rPr>
          <w:rFonts w:cs="Times New Roman"/>
        </w:rPr>
        <w:t xml:space="preserve">  </w:t>
      </w:r>
      <w:proofErr w:type="spellStart"/>
      <w:r w:rsidRPr="00866220">
        <w:rPr>
          <w:rFonts w:cs="Times New Roman"/>
        </w:rPr>
        <w:t>tello</w:t>
      </w:r>
      <w:proofErr w:type="spellEnd"/>
      <w:proofErr w:type="gramEnd"/>
      <w:r w:rsidRPr="00866220">
        <w:rPr>
          <w:rFonts w:cs="Times New Roman"/>
        </w:rPr>
        <w:t xml:space="preserve"> — 3 шт.; </w:t>
      </w:r>
    </w:p>
    <w:p w14:paraId="097DD4B4" w14:textId="77777777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proofErr w:type="spellStart"/>
      <w:r w:rsidRPr="00866220">
        <w:rPr>
          <w:rFonts w:cs="Times New Roman"/>
        </w:rPr>
        <w:t>поле</w:t>
      </w:r>
      <w:proofErr w:type="spellEnd"/>
      <w:r w:rsidRPr="00866220">
        <w:rPr>
          <w:rFonts w:cs="Times New Roman"/>
        </w:rPr>
        <w:t xml:space="preserve"> </w:t>
      </w:r>
      <w:proofErr w:type="spellStart"/>
      <w:r w:rsidRPr="00866220">
        <w:rPr>
          <w:rFonts w:cs="Times New Roman"/>
        </w:rPr>
        <w:t>меток</w:t>
      </w:r>
      <w:proofErr w:type="spellEnd"/>
      <w:r w:rsidRPr="00866220">
        <w:rPr>
          <w:rFonts w:cs="Times New Roman"/>
        </w:rPr>
        <w:t xml:space="preserve">; </w:t>
      </w:r>
    </w:p>
    <w:p w14:paraId="6378AAD3" w14:textId="0B7E5B36" w:rsidR="00866220" w:rsidRPr="00866220" w:rsidRDefault="00866220" w:rsidP="00866220">
      <w:pPr>
        <w:pStyle w:val="a9"/>
        <w:numPr>
          <w:ilvl w:val="0"/>
          <w:numId w:val="19"/>
        </w:numPr>
        <w:contextualSpacing/>
        <w:rPr>
          <w:rFonts w:cs="Times New Roman"/>
          <w:b/>
          <w:bCs/>
          <w:lang w:val="ru-RU"/>
        </w:rPr>
      </w:pPr>
      <w:r w:rsidRPr="00866220">
        <w:rPr>
          <w:rFonts w:cs="Times New Roman"/>
        </w:rPr>
        <w:t xml:space="preserve"> Wi-Fi </w:t>
      </w:r>
      <w:proofErr w:type="spellStart"/>
      <w:r w:rsidRPr="00866220">
        <w:rPr>
          <w:rFonts w:cs="Times New Roman"/>
        </w:rPr>
        <w:t>роутер</w:t>
      </w:r>
      <w:proofErr w:type="spellEnd"/>
      <w:r w:rsidRPr="00866220">
        <w:rPr>
          <w:rFonts w:cs="Times New Roman"/>
        </w:rPr>
        <w:t xml:space="preserve">. </w:t>
      </w:r>
    </w:p>
    <w:p w14:paraId="273E45D8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5ABF7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Программное обеспечение: </w:t>
      </w:r>
    </w:p>
    <w:p w14:paraId="4BA982CE" w14:textId="77777777" w:rsidR="00866220" w:rsidRPr="00866220" w:rsidRDefault="00866220" w:rsidP="00866220">
      <w:pPr>
        <w:pStyle w:val="a9"/>
        <w:numPr>
          <w:ilvl w:val="0"/>
          <w:numId w:val="20"/>
        </w:numPr>
        <w:jc w:val="both"/>
        <w:rPr>
          <w:rFonts w:cs="Times New Roman"/>
        </w:rPr>
      </w:pPr>
      <w:proofErr w:type="spellStart"/>
      <w:r w:rsidRPr="00866220">
        <w:rPr>
          <w:rFonts w:cs="Times New Roman"/>
        </w:rPr>
        <w:t>компилятор</w:t>
      </w:r>
      <w:proofErr w:type="spellEnd"/>
      <w:r w:rsidRPr="00866220">
        <w:rPr>
          <w:rFonts w:cs="Times New Roman"/>
        </w:rPr>
        <w:t xml:space="preserve"> Python </w:t>
      </w:r>
    </w:p>
    <w:p w14:paraId="65E324FA" w14:textId="77777777" w:rsidR="00866220" w:rsidRPr="00866220" w:rsidRDefault="00866220" w:rsidP="00866220">
      <w:pPr>
        <w:pStyle w:val="a9"/>
        <w:numPr>
          <w:ilvl w:val="0"/>
          <w:numId w:val="20"/>
        </w:numPr>
        <w:jc w:val="both"/>
        <w:rPr>
          <w:rFonts w:cs="Times New Roman"/>
        </w:rPr>
      </w:pPr>
      <w:proofErr w:type="spellStart"/>
      <w:r w:rsidRPr="00866220">
        <w:rPr>
          <w:rFonts w:cs="Times New Roman"/>
        </w:rPr>
        <w:t>веб-браузер</w:t>
      </w:r>
      <w:proofErr w:type="spellEnd"/>
      <w:r w:rsidRPr="00866220">
        <w:rPr>
          <w:rFonts w:cs="Times New Roman"/>
        </w:rPr>
        <w:t>;</w:t>
      </w:r>
    </w:p>
    <w:p w14:paraId="21D372B9" w14:textId="77777777" w:rsidR="00866220" w:rsidRPr="00866220" w:rsidRDefault="00866220" w:rsidP="00866220">
      <w:pPr>
        <w:pStyle w:val="a9"/>
        <w:numPr>
          <w:ilvl w:val="0"/>
          <w:numId w:val="20"/>
        </w:numPr>
        <w:jc w:val="both"/>
        <w:rPr>
          <w:rFonts w:cs="Times New Roman"/>
        </w:rPr>
      </w:pPr>
      <w:proofErr w:type="spellStart"/>
      <w:r w:rsidRPr="00866220">
        <w:rPr>
          <w:rFonts w:cs="Times New Roman"/>
        </w:rPr>
        <w:t>пакет</w:t>
      </w:r>
      <w:proofErr w:type="spellEnd"/>
      <w:r w:rsidRPr="00866220">
        <w:rPr>
          <w:rFonts w:cs="Times New Roman"/>
        </w:rPr>
        <w:t xml:space="preserve"> </w:t>
      </w:r>
      <w:proofErr w:type="spellStart"/>
      <w:r w:rsidRPr="00866220">
        <w:rPr>
          <w:rFonts w:cs="Times New Roman"/>
        </w:rPr>
        <w:t>офисного</w:t>
      </w:r>
      <w:proofErr w:type="spellEnd"/>
      <w:r w:rsidRPr="00866220">
        <w:rPr>
          <w:rFonts w:cs="Times New Roman"/>
        </w:rPr>
        <w:t xml:space="preserve"> ПО</w:t>
      </w:r>
    </w:p>
    <w:p w14:paraId="006B6769" w14:textId="361D6C60" w:rsidR="00866220" w:rsidRPr="00866220" w:rsidRDefault="00866220" w:rsidP="00866220">
      <w:pPr>
        <w:pStyle w:val="a9"/>
        <w:numPr>
          <w:ilvl w:val="0"/>
          <w:numId w:val="20"/>
        </w:numPr>
        <w:jc w:val="both"/>
        <w:rPr>
          <w:rFonts w:cs="Times New Roman"/>
        </w:rPr>
      </w:pPr>
      <w:proofErr w:type="spellStart"/>
      <w:r w:rsidRPr="00866220">
        <w:rPr>
          <w:rFonts w:cs="Times New Roman"/>
        </w:rPr>
        <w:t>текстовый</w:t>
      </w:r>
      <w:proofErr w:type="spellEnd"/>
      <w:r w:rsidRPr="00866220">
        <w:rPr>
          <w:rFonts w:cs="Times New Roman"/>
        </w:rPr>
        <w:t xml:space="preserve"> </w:t>
      </w:r>
      <w:proofErr w:type="spellStart"/>
      <w:r w:rsidRPr="00866220">
        <w:rPr>
          <w:rFonts w:cs="Times New Roman"/>
        </w:rPr>
        <w:t>редактор</w:t>
      </w:r>
      <w:proofErr w:type="spellEnd"/>
      <w:r w:rsidRPr="00866220">
        <w:rPr>
          <w:rFonts w:cs="Times New Roman"/>
        </w:rPr>
        <w:t>.</w:t>
      </w:r>
    </w:p>
    <w:p w14:paraId="7D9C5FE8" w14:textId="77777777" w:rsidR="00866220" w:rsidRPr="00866220" w:rsidRDefault="00866220" w:rsidP="008662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176016B" w14:textId="77777777" w:rsidR="00866220" w:rsidRPr="00866220" w:rsidRDefault="00866220" w:rsidP="008D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3C235" w14:textId="32839AD3" w:rsidR="00866220" w:rsidRPr="00866220" w:rsidRDefault="00866220" w:rsidP="00866220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t>Список литературы и методического материала</w:t>
      </w:r>
    </w:p>
    <w:p w14:paraId="7B1CE3E5" w14:textId="5D47BFAB" w:rsidR="00866220" w:rsidRDefault="00866220" w:rsidP="00866220">
      <w:pPr>
        <w:widowControl w:val="0"/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66220">
        <w:rPr>
          <w:rFonts w:ascii="Times New Roman" w:hAnsi="Times New Roman" w:cs="Times New Roman"/>
          <w:b/>
          <w:sz w:val="24"/>
          <w:szCs w:val="24"/>
          <w:lang w:eastAsia="ar-SA"/>
        </w:rPr>
        <w:t>Нормативно-правовые документы</w:t>
      </w:r>
    </w:p>
    <w:p w14:paraId="3A5DF732" w14:textId="77777777" w:rsidR="008A3EAD" w:rsidRPr="008A3EAD" w:rsidRDefault="008A3EAD" w:rsidP="008A3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9B508" w14:textId="77777777" w:rsidR="008A3EAD" w:rsidRP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733445">
        <w:rPr>
          <w:rFonts w:cs="Times New Roman"/>
          <w:color w:val="000000"/>
          <w:sz w:val="23"/>
          <w:szCs w:val="23"/>
          <w:lang w:val="ru-RU"/>
        </w:rPr>
        <w:t xml:space="preserve">Федеральный Закон от 29.12.2012 г. №273-ФЗ «Об образовании в Российской Федерации». </w:t>
      </w:r>
    </w:p>
    <w:p w14:paraId="52FE8489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Стратегия развития воспитания в РФ на период до 2025 года (распоряжение Правительства РФ от 29 мая 2015 г. № 996-р). </w:t>
      </w:r>
    </w:p>
    <w:p w14:paraId="5BDA7435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Приказ </w:t>
      </w:r>
      <w:proofErr w:type="spellStart"/>
      <w:r w:rsidRPr="008A3EAD">
        <w:rPr>
          <w:rFonts w:cs="Times New Roman"/>
          <w:color w:val="000000"/>
          <w:sz w:val="23"/>
          <w:szCs w:val="23"/>
          <w:lang w:val="ru-RU"/>
        </w:rPr>
        <w:t>Минпросвещения</w:t>
      </w:r>
      <w:proofErr w:type="spellEnd"/>
      <w:r w:rsidRPr="008A3EAD">
        <w:rPr>
          <w:rFonts w:cs="Times New Roman"/>
          <w:color w:val="000000"/>
          <w:sz w:val="23"/>
          <w:szCs w:val="23"/>
          <w:lang w:val="ru-RU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F4B5868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 </w:t>
      </w:r>
    </w:p>
    <w:p w14:paraId="49664A74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 </w:t>
      </w:r>
    </w:p>
    <w:p w14:paraId="3A2089F2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 </w:t>
      </w:r>
    </w:p>
    <w:p w14:paraId="51096F8D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0517AB6A" w14:textId="10D4DC05" w:rsidR="008A3EAD" w:rsidRP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0009D7D1" w14:textId="14A917DD" w:rsidR="008A3EAD" w:rsidRP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14:paraId="375DDC1C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 </w:t>
      </w:r>
    </w:p>
    <w:p w14:paraId="239FBF2C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lastRenderedPageBreak/>
        <w:t xml:space="preserve">Паспорт регионального проекта «Успех каждого ребенка»; </w:t>
      </w:r>
    </w:p>
    <w:p w14:paraId="41FB4258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Концепция развития дополнительного образования детей до 2030 г. (утв. распоряжением Правительства Российской Федерации от 31.03.2022 г.); </w:t>
      </w:r>
    </w:p>
    <w:p w14:paraId="1C6B6E97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 </w:t>
      </w:r>
    </w:p>
    <w:p w14:paraId="4A7440C4" w14:textId="77777777" w:rsid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cs="Times New Roman"/>
          <w:color w:val="000000"/>
          <w:sz w:val="23"/>
          <w:szCs w:val="23"/>
          <w:lang w:val="ru-RU"/>
        </w:rPr>
        <w:t xml:space="preserve">План мероприятий по реализации Концепции развития дополнительного образования детей до 2030 года в Корткеросском районе (утвержден распоряжением Главы муниципального района «Корткеросский» - руководителем администрации от 15.12.2022г. № 275-р). </w:t>
      </w:r>
    </w:p>
    <w:p w14:paraId="6FA4547A" w14:textId="5A13A3A2" w:rsidR="008A3EAD" w:rsidRP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733445">
        <w:rPr>
          <w:rFonts w:cs="Times New Roman"/>
          <w:color w:val="000000"/>
          <w:sz w:val="23"/>
          <w:szCs w:val="23"/>
          <w:lang w:val="ru-RU"/>
        </w:rPr>
        <w:t xml:space="preserve">Примерная программа воспитания. Утверждена на заседании Федерального </w:t>
      </w:r>
      <w:proofErr w:type="spellStart"/>
      <w:proofErr w:type="gramStart"/>
      <w:r w:rsidRPr="00733445">
        <w:rPr>
          <w:rFonts w:cs="Times New Roman"/>
          <w:color w:val="000000"/>
          <w:sz w:val="23"/>
          <w:szCs w:val="23"/>
          <w:lang w:val="ru-RU"/>
        </w:rPr>
        <w:t>учебно</w:t>
      </w:r>
      <w:proofErr w:type="spellEnd"/>
      <w:r w:rsidRPr="00733445">
        <w:rPr>
          <w:rFonts w:cs="Times New Roman"/>
          <w:color w:val="000000"/>
          <w:sz w:val="23"/>
          <w:szCs w:val="23"/>
          <w:lang w:val="ru-RU"/>
        </w:rPr>
        <w:t xml:space="preserve"> методического</w:t>
      </w:r>
      <w:proofErr w:type="gramEnd"/>
      <w:r w:rsidRPr="00733445">
        <w:rPr>
          <w:rFonts w:cs="Times New Roman"/>
          <w:color w:val="000000"/>
          <w:sz w:val="23"/>
          <w:szCs w:val="23"/>
          <w:lang w:val="ru-RU"/>
        </w:rPr>
        <w:t xml:space="preserve"> объединения по общему образованию </w:t>
      </w:r>
      <w:r w:rsidRPr="008A3EAD">
        <w:rPr>
          <w:rFonts w:cs="Times New Roman"/>
          <w:color w:val="000000"/>
          <w:sz w:val="23"/>
          <w:szCs w:val="23"/>
        </w:rPr>
        <w:t>2.06.2020 г. (</w:t>
      </w:r>
      <w:hyperlink r:id="rId6" w:history="1">
        <w:r w:rsidRPr="00493FB9">
          <w:rPr>
            <w:rStyle w:val="aa"/>
            <w:rFonts w:cs="Times New Roman"/>
            <w:sz w:val="23"/>
            <w:szCs w:val="23"/>
          </w:rPr>
          <w:t>http://form.instrao.ru</w:t>
        </w:r>
      </w:hyperlink>
      <w:r w:rsidRPr="008A3EAD">
        <w:rPr>
          <w:rFonts w:cs="Times New Roman"/>
          <w:color w:val="000000"/>
          <w:sz w:val="23"/>
          <w:szCs w:val="23"/>
        </w:rPr>
        <w:t>)</w:t>
      </w:r>
    </w:p>
    <w:p w14:paraId="5ABC4C8A" w14:textId="77777777" w:rsidR="008A3EAD" w:rsidRPr="008A3EAD" w:rsidRDefault="008A3EAD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proofErr w:type="spellStart"/>
      <w:r w:rsidRPr="008A3EAD">
        <w:rPr>
          <w:rFonts w:cs="Times New Roman"/>
          <w:color w:val="000000"/>
          <w:sz w:val="23"/>
          <w:szCs w:val="23"/>
        </w:rPr>
        <w:t>Устав</w:t>
      </w:r>
      <w:proofErr w:type="spellEnd"/>
      <w:r w:rsidRPr="008A3EAD">
        <w:rPr>
          <w:rFonts w:cs="Times New Roman"/>
          <w:color w:val="000000"/>
          <w:sz w:val="23"/>
          <w:szCs w:val="23"/>
        </w:rPr>
        <w:t xml:space="preserve"> </w:t>
      </w:r>
      <w:proofErr w:type="spellStart"/>
      <w:r w:rsidRPr="008A3EAD">
        <w:rPr>
          <w:rFonts w:cs="Times New Roman"/>
          <w:color w:val="000000"/>
          <w:sz w:val="23"/>
          <w:szCs w:val="23"/>
        </w:rPr>
        <w:t>Образовательной</w:t>
      </w:r>
      <w:proofErr w:type="spellEnd"/>
      <w:r w:rsidRPr="008A3EAD">
        <w:rPr>
          <w:rFonts w:cs="Times New Roman"/>
          <w:color w:val="000000"/>
          <w:sz w:val="23"/>
          <w:szCs w:val="23"/>
        </w:rPr>
        <w:t xml:space="preserve"> </w:t>
      </w:r>
      <w:proofErr w:type="spellStart"/>
      <w:r w:rsidRPr="008A3EAD">
        <w:rPr>
          <w:rFonts w:cs="Times New Roman"/>
          <w:color w:val="000000"/>
          <w:sz w:val="23"/>
          <w:szCs w:val="23"/>
        </w:rPr>
        <w:t>организации</w:t>
      </w:r>
      <w:proofErr w:type="spellEnd"/>
      <w:r w:rsidRPr="008A3EAD">
        <w:rPr>
          <w:rFonts w:cs="Times New Roman"/>
          <w:color w:val="000000"/>
          <w:sz w:val="23"/>
          <w:szCs w:val="23"/>
        </w:rPr>
        <w:t xml:space="preserve">; </w:t>
      </w:r>
    </w:p>
    <w:p w14:paraId="09BCF329" w14:textId="77777777" w:rsidR="008A3EAD" w:rsidRPr="008A3EAD" w:rsidRDefault="00866220" w:rsidP="008A3EAD">
      <w:pPr>
        <w:pStyle w:val="a9"/>
        <w:numPr>
          <w:ilvl w:val="0"/>
          <w:numId w:val="24"/>
        </w:numPr>
        <w:autoSpaceDE w:val="0"/>
        <w:adjustRightInd w:val="0"/>
        <w:spacing w:after="30"/>
        <w:rPr>
          <w:rFonts w:cs="Times New Roman"/>
          <w:color w:val="000000"/>
          <w:sz w:val="23"/>
          <w:szCs w:val="23"/>
          <w:lang w:val="ru-RU"/>
        </w:rPr>
      </w:pPr>
      <w:r w:rsidRPr="008A3EAD">
        <w:rPr>
          <w:rFonts w:eastAsia="Times New Roman" w:cs="Times New Roman"/>
          <w:lang w:val="ru-RU"/>
        </w:rPr>
        <w:t xml:space="preserve">Лицензия на </w:t>
      </w:r>
      <w:proofErr w:type="gramStart"/>
      <w:r w:rsidRPr="008A3EAD">
        <w:rPr>
          <w:rFonts w:eastAsia="Times New Roman" w:cs="Times New Roman"/>
          <w:lang w:val="ru-RU"/>
        </w:rPr>
        <w:t>осуществление  деятельности</w:t>
      </w:r>
      <w:proofErr w:type="gramEnd"/>
      <w:r w:rsidRPr="008A3EAD">
        <w:rPr>
          <w:rFonts w:eastAsia="Times New Roman" w:cs="Times New Roman"/>
          <w:lang w:val="ru-RU"/>
        </w:rPr>
        <w:t xml:space="preserve"> (МОУ «СОШ» </w:t>
      </w:r>
      <w:proofErr w:type="spellStart"/>
      <w:r w:rsidRPr="008A3EAD">
        <w:rPr>
          <w:rFonts w:eastAsia="Times New Roman" w:cs="Times New Roman"/>
          <w:lang w:val="ru-RU"/>
        </w:rPr>
        <w:t>с.Богородск</w:t>
      </w:r>
      <w:proofErr w:type="spellEnd"/>
      <w:r w:rsidRPr="008A3EAD">
        <w:rPr>
          <w:rFonts w:eastAsia="Times New Roman" w:cs="Times New Roman"/>
          <w:lang w:val="ru-RU"/>
        </w:rPr>
        <w:t>);</w:t>
      </w:r>
    </w:p>
    <w:p w14:paraId="263BF33D" w14:textId="77777777" w:rsidR="00866220" w:rsidRPr="00866220" w:rsidRDefault="00866220" w:rsidP="00866220">
      <w:pPr>
        <w:pStyle w:val="Default"/>
        <w:ind w:firstLine="851"/>
        <w:jc w:val="both"/>
      </w:pPr>
    </w:p>
    <w:p w14:paraId="7DD761F2" w14:textId="7A04EC8A" w:rsidR="00866220" w:rsidRPr="00866220" w:rsidRDefault="00866220" w:rsidP="008662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t>Литература д</w:t>
      </w:r>
      <w:r w:rsidRPr="00866220">
        <w:rPr>
          <w:rFonts w:ascii="Times New Roman" w:hAnsi="Times New Roman" w:cs="Times New Roman"/>
          <w:b/>
          <w:sz w:val="24"/>
          <w:szCs w:val="24"/>
        </w:rPr>
        <w:t>ля педагога:</w:t>
      </w:r>
    </w:p>
    <w:p w14:paraId="147E7666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>. — Гомель: ИПП «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», 1999. — 88 с. </w:t>
      </w:r>
    </w:p>
    <w:p w14:paraId="5290E65E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2. Бреннан,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К.Креативное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 программирование / К. Бреннан, К.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Болкх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Чунг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. — Гарвардская Высшая школа образования, 2017. </w:t>
      </w:r>
    </w:p>
    <w:p w14:paraId="1BE290A6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М. Программирование на Python. Т. 1 / М.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. — М.: Символ, 2016. — 992 c. </w:t>
      </w:r>
    </w:p>
    <w:p w14:paraId="5DD3E461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М. Программирование на Python. Т. 2 / М.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. — М.: Символ, 2016. — 992 c. </w:t>
      </w:r>
    </w:p>
    <w:p w14:paraId="24ED404C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Понфиленок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О.В.Клевер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. Конструирование и программирование квадрокоптеров / О.В.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Понфиленок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Коригодский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. — Москва, 2016. </w:t>
      </w:r>
    </w:p>
    <w:p w14:paraId="3CC85C08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Бриггс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Джейсон.Python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 для детей. Самоучитель по программированию / Джейсон </w:t>
      </w:r>
      <w:proofErr w:type="spellStart"/>
      <w:r w:rsidRPr="00866220">
        <w:rPr>
          <w:rFonts w:ascii="Times New Roman" w:hAnsi="Times New Roman" w:cs="Times New Roman"/>
          <w:sz w:val="24"/>
          <w:szCs w:val="24"/>
        </w:rPr>
        <w:t>Бриггс</w:t>
      </w:r>
      <w:proofErr w:type="spellEnd"/>
      <w:r w:rsidRPr="00866220">
        <w:rPr>
          <w:rFonts w:ascii="Times New Roman" w:hAnsi="Times New Roman" w:cs="Times New Roman"/>
          <w:sz w:val="24"/>
          <w:szCs w:val="24"/>
        </w:rPr>
        <w:t xml:space="preserve">. — МИФ. Детство, 2018. — 320 с. </w:t>
      </w:r>
    </w:p>
    <w:p w14:paraId="6D7F7020" w14:textId="77777777" w:rsidR="00866220" w:rsidRPr="00866220" w:rsidRDefault="00866220" w:rsidP="008662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 xml:space="preserve">7. https://github.com/dji-sdk/Tello-Python. </w:t>
      </w:r>
    </w:p>
    <w:p w14:paraId="51F9A8CC" w14:textId="6B1CA8D4" w:rsidR="007432EE" w:rsidRPr="00866220" w:rsidRDefault="00866220" w:rsidP="003F1B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>8. https://dl-cdn.ryzerobotics.com/downloads/tello/0222/Tello+Scratch+Readme.pdf.</w:t>
      </w:r>
    </w:p>
    <w:p w14:paraId="71CD78BE" w14:textId="77777777" w:rsidR="0061057B" w:rsidRPr="00866220" w:rsidRDefault="0061057B" w:rsidP="0061057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622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729DFAAB" w14:textId="452FA9E9" w:rsidR="007432EE" w:rsidRPr="00866220" w:rsidRDefault="007432EE" w:rsidP="0061057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22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</w:t>
      </w:r>
      <w:r w:rsidR="00866220" w:rsidRPr="00866220">
        <w:rPr>
          <w:rFonts w:ascii="Times New Roman" w:hAnsi="Times New Roman" w:cs="Times New Roman"/>
          <w:b/>
          <w:bCs/>
          <w:sz w:val="24"/>
          <w:szCs w:val="24"/>
        </w:rPr>
        <w:t>кий план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959"/>
        <w:gridCol w:w="1276"/>
        <w:gridCol w:w="3827"/>
        <w:gridCol w:w="1276"/>
        <w:gridCol w:w="1275"/>
        <w:gridCol w:w="1418"/>
      </w:tblGrid>
      <w:tr w:rsidR="007432EE" w:rsidRPr="00866220" w14:paraId="5AA0586A" w14:textId="77777777" w:rsidTr="003F1B1E">
        <w:tc>
          <w:tcPr>
            <w:tcW w:w="959" w:type="dxa"/>
          </w:tcPr>
          <w:p w14:paraId="31A676D2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</w:tcPr>
          <w:p w14:paraId="5A292423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proofErr w:type="spellEnd"/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(число, месяц, год)</w:t>
            </w:r>
          </w:p>
        </w:tc>
        <w:tc>
          <w:tcPr>
            <w:tcW w:w="3827" w:type="dxa"/>
          </w:tcPr>
          <w:p w14:paraId="775C485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 Тема занятия</w:t>
            </w:r>
          </w:p>
        </w:tc>
        <w:tc>
          <w:tcPr>
            <w:tcW w:w="1276" w:type="dxa"/>
          </w:tcPr>
          <w:p w14:paraId="2A50854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кол-во часов</w:t>
            </w:r>
          </w:p>
        </w:tc>
        <w:tc>
          <w:tcPr>
            <w:tcW w:w="1275" w:type="dxa"/>
          </w:tcPr>
          <w:p w14:paraId="6E15D3E0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Теория</w:t>
            </w:r>
          </w:p>
        </w:tc>
        <w:tc>
          <w:tcPr>
            <w:tcW w:w="1418" w:type="dxa"/>
          </w:tcPr>
          <w:p w14:paraId="566E257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Практика</w:t>
            </w:r>
          </w:p>
        </w:tc>
      </w:tr>
      <w:tr w:rsidR="007432EE" w:rsidRPr="00866220" w14:paraId="1C04530F" w14:textId="77777777" w:rsidTr="003F1B1E">
        <w:tc>
          <w:tcPr>
            <w:tcW w:w="959" w:type="dxa"/>
          </w:tcPr>
          <w:p w14:paraId="546CC2F5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B8012C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B5D846F" w14:textId="77777777" w:rsidR="007432EE" w:rsidRPr="00866220" w:rsidRDefault="007432EE" w:rsidP="0017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276" w:type="dxa"/>
          </w:tcPr>
          <w:p w14:paraId="3DAE60E1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65C7674F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DD33E2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EE" w:rsidRPr="00866220" w14:paraId="2CEDEB8D" w14:textId="77777777" w:rsidTr="003F1B1E">
        <w:tc>
          <w:tcPr>
            <w:tcW w:w="959" w:type="dxa"/>
          </w:tcPr>
          <w:p w14:paraId="6CF327B6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74752F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646FCFE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1276" w:type="dxa"/>
          </w:tcPr>
          <w:p w14:paraId="3C644A4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E8273D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DA3B89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432EE" w:rsidRPr="00866220" w14:paraId="45DC9EE1" w14:textId="77777777" w:rsidTr="003F1B1E">
        <w:tc>
          <w:tcPr>
            <w:tcW w:w="959" w:type="dxa"/>
          </w:tcPr>
          <w:p w14:paraId="3E724083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14:paraId="4021B596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84006B8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Планирование дизайна и механики игры. Создание главного меню игры, подсчёта очков</w:t>
            </w:r>
          </w:p>
        </w:tc>
        <w:tc>
          <w:tcPr>
            <w:tcW w:w="1276" w:type="dxa"/>
          </w:tcPr>
          <w:p w14:paraId="7B4EA8C4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3AD64F0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E05F6DE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2EE" w:rsidRPr="00866220" w14:paraId="2CA67F1C" w14:textId="77777777" w:rsidTr="003F1B1E">
        <w:tc>
          <w:tcPr>
            <w:tcW w:w="959" w:type="dxa"/>
          </w:tcPr>
          <w:p w14:paraId="3BC7FDDF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2632F94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224F2E5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1276" w:type="dxa"/>
          </w:tcPr>
          <w:p w14:paraId="4E870286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2C78BC87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EE54576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EE" w:rsidRPr="00866220" w14:paraId="2DCFB86D" w14:textId="77777777" w:rsidTr="003F1B1E">
        <w:tc>
          <w:tcPr>
            <w:tcW w:w="959" w:type="dxa"/>
          </w:tcPr>
          <w:p w14:paraId="0A671457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F8405CE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6DF6C26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написанной программы и доработка.</w:t>
            </w:r>
          </w:p>
        </w:tc>
        <w:tc>
          <w:tcPr>
            <w:tcW w:w="1276" w:type="dxa"/>
          </w:tcPr>
          <w:p w14:paraId="7444F67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4B065CA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E3DA42A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2EE" w:rsidRPr="00866220" w14:paraId="200BFF27" w14:textId="77777777" w:rsidTr="003F1B1E">
        <w:tc>
          <w:tcPr>
            <w:tcW w:w="959" w:type="dxa"/>
          </w:tcPr>
          <w:p w14:paraId="14E2E6E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5FC19D7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1C38F44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1276" w:type="dxa"/>
          </w:tcPr>
          <w:p w14:paraId="665BE8C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6EFE52FD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C2AA4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2EE" w:rsidRPr="00866220" w14:paraId="2707AAE4" w14:textId="77777777" w:rsidTr="003F1B1E">
        <w:tc>
          <w:tcPr>
            <w:tcW w:w="959" w:type="dxa"/>
          </w:tcPr>
          <w:p w14:paraId="074830F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78B5D9A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892D009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1276" w:type="dxa"/>
          </w:tcPr>
          <w:p w14:paraId="7343C31B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09A0DAD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AF86A01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2EE" w:rsidRPr="00866220" w14:paraId="0666DFF8" w14:textId="77777777" w:rsidTr="003F1B1E">
        <w:tc>
          <w:tcPr>
            <w:tcW w:w="959" w:type="dxa"/>
          </w:tcPr>
          <w:p w14:paraId="6C33B07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16068614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35258A7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1276" w:type="dxa"/>
          </w:tcPr>
          <w:p w14:paraId="591FB8A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30FC1BDD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2C5B969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2EE" w:rsidRPr="00866220" w14:paraId="7A71044E" w14:textId="77777777" w:rsidTr="003F1B1E">
        <w:tc>
          <w:tcPr>
            <w:tcW w:w="959" w:type="dxa"/>
          </w:tcPr>
          <w:p w14:paraId="33AAD302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3B6DCA1F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DEFCB4B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1276" w:type="dxa"/>
          </w:tcPr>
          <w:p w14:paraId="7356F9C0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6AB81E2D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6AA60D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2EE" w:rsidRPr="00866220" w14:paraId="57A62FB4" w14:textId="77777777" w:rsidTr="003F1B1E">
        <w:tc>
          <w:tcPr>
            <w:tcW w:w="959" w:type="dxa"/>
          </w:tcPr>
          <w:p w14:paraId="5CBF1E65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AFDDE7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84D140F" w14:textId="77777777" w:rsidR="007432EE" w:rsidRPr="00866220" w:rsidRDefault="007432EE" w:rsidP="0017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1276" w:type="dxa"/>
          </w:tcPr>
          <w:p w14:paraId="70077B8F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6A1BFD4E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ED189F4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2EE" w:rsidRPr="00866220" w14:paraId="28345E78" w14:textId="77777777" w:rsidTr="003F1B1E">
        <w:tc>
          <w:tcPr>
            <w:tcW w:w="959" w:type="dxa"/>
          </w:tcPr>
          <w:p w14:paraId="1D80F2F8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76F5E11E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1CA319C" w14:textId="77777777" w:rsidR="007432EE" w:rsidRPr="00866220" w:rsidRDefault="007432EE" w:rsidP="0017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1276" w:type="dxa"/>
          </w:tcPr>
          <w:p w14:paraId="54DE154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66E3E677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00D459C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2EE" w:rsidRPr="00866220" w14:paraId="41C7606F" w14:textId="77777777" w:rsidTr="003F1B1E">
        <w:tc>
          <w:tcPr>
            <w:tcW w:w="959" w:type="dxa"/>
          </w:tcPr>
          <w:p w14:paraId="7C18F18A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63F73411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D95509C" w14:textId="77777777" w:rsidR="007432EE" w:rsidRPr="00866220" w:rsidRDefault="007432EE" w:rsidP="0017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1276" w:type="dxa"/>
          </w:tcPr>
          <w:p w14:paraId="044241C0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7CE10464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F725F85" w14:textId="77777777" w:rsidR="007432EE" w:rsidRPr="00866220" w:rsidRDefault="007432EE" w:rsidP="00174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C739D1C" w14:textId="62AA37F8" w:rsidR="007C1F62" w:rsidRPr="00866220" w:rsidRDefault="007C1F62" w:rsidP="0086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F1F46" w14:textId="77777777" w:rsidR="007C1F62" w:rsidRPr="00866220" w:rsidRDefault="007C1F62" w:rsidP="007C1F62">
      <w:pPr>
        <w:shd w:val="clear" w:color="auto" w:fill="FFFFFF"/>
        <w:spacing w:before="300" w:after="30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14:paraId="51AFE4E6" w14:textId="77777777" w:rsidR="00866220" w:rsidRPr="00866220" w:rsidRDefault="00866220" w:rsidP="00866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45867051"/>
      <w:r w:rsidRPr="00866220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14:paraId="63ED234B" w14:textId="77777777" w:rsidR="00866220" w:rsidRPr="00866220" w:rsidRDefault="00866220" w:rsidP="00866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20">
        <w:rPr>
          <w:rFonts w:ascii="Times New Roman" w:hAnsi="Times New Roman" w:cs="Times New Roman"/>
          <w:b/>
          <w:sz w:val="24"/>
          <w:szCs w:val="24"/>
        </w:rPr>
        <w:t xml:space="preserve">Содержание контроля </w:t>
      </w:r>
    </w:p>
    <w:p w14:paraId="1B6FE8FD" w14:textId="77777777" w:rsidR="00866220" w:rsidRPr="00866220" w:rsidRDefault="00866220" w:rsidP="00866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20">
        <w:rPr>
          <w:rFonts w:ascii="Times New Roman" w:hAnsi="Times New Roman" w:cs="Times New Roman"/>
          <w:b/>
          <w:sz w:val="24"/>
          <w:szCs w:val="24"/>
        </w:rPr>
        <w:t xml:space="preserve">Входной контроль </w:t>
      </w:r>
    </w:p>
    <w:bookmarkEnd w:id="7"/>
    <w:p w14:paraId="79B5E219" w14:textId="77777777" w:rsidR="00866220" w:rsidRPr="00866220" w:rsidRDefault="00866220" w:rsidP="007B2233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FB40C" w14:textId="6139C6A2" w:rsidR="007B2233" w:rsidRPr="00866220" w:rsidRDefault="00866220" w:rsidP="007B2233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Форма: </w:t>
      </w:r>
      <w:r w:rsidR="007B2233"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стирование</w:t>
      </w:r>
    </w:p>
    <w:p w14:paraId="3CEAEE40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14:paraId="1BC2E871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данные от пользователя?</w:t>
      </w:r>
    </w:p>
    <w:p w14:paraId="1F5BECB4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24946AF7" w14:textId="77777777" w:rsidR="007B2233" w:rsidRPr="00866220" w:rsidRDefault="007B2233" w:rsidP="007B223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 </w:t>
      </w: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D85AB2" w14:textId="77777777" w:rsidR="007B2233" w:rsidRPr="00866220" w:rsidRDefault="007B2233" w:rsidP="007B223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 </w:t>
      </w: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31C5E1E" w14:textId="77777777" w:rsidR="007B2233" w:rsidRPr="00866220" w:rsidRDefault="007B2233" w:rsidP="007B223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 </w:t>
      </w: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cin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2537DB1" w14:textId="77777777" w:rsidR="007B2233" w:rsidRPr="00866220" w:rsidRDefault="007B2233" w:rsidP="007B223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 </w:t>
      </w: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readLine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09AC24" w14:textId="77777777" w:rsidR="007B2233" w:rsidRPr="00866220" w:rsidRDefault="007B2233" w:rsidP="007B2233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 </w:t>
      </w: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input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61DCDCD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</w:p>
    <w:p w14:paraId="306CFA74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функция выводит что-либо в консоль (на экран монитора)?</w:t>
      </w:r>
    </w:p>
    <w:p w14:paraId="5FD10AD5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Варианты ответов</w:t>
      </w:r>
    </w:p>
    <w:p w14:paraId="71996D49" w14:textId="77777777" w:rsidR="007B2233" w:rsidRPr="00866220" w:rsidRDefault="007B2233" w:rsidP="007B2233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602768B" w14:textId="77777777" w:rsidR="007B2233" w:rsidRPr="00866220" w:rsidRDefault="007B2233" w:rsidP="007B2233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78A7110" w14:textId="77777777" w:rsidR="007B2233" w:rsidRPr="00866220" w:rsidRDefault="007B2233" w:rsidP="007B2233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print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5203FFE" w14:textId="77777777" w:rsidR="007B2233" w:rsidRPr="00866220" w:rsidRDefault="007B2233" w:rsidP="007B2233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143AA32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14:paraId="7BE51F78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существуют типы переменных у </w:t>
      </w:r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чисел(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несколько вариантов):</w:t>
      </w:r>
    </w:p>
    <w:p w14:paraId="1FF54099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EBBE6C1" w14:textId="77777777" w:rsidR="007B2233" w:rsidRPr="00866220" w:rsidRDefault="007B2233" w:rsidP="007B223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</w:p>
    <w:p w14:paraId="2990444B" w14:textId="77777777" w:rsidR="007B2233" w:rsidRPr="00866220" w:rsidRDefault="007B2233" w:rsidP="007B223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</w:p>
    <w:p w14:paraId="1E98C458" w14:textId="77777777" w:rsidR="007B2233" w:rsidRPr="00866220" w:rsidRDefault="007B2233" w:rsidP="007B223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num</w:t>
      </w:r>
      <w:proofErr w:type="spellEnd"/>
    </w:p>
    <w:p w14:paraId="65B1284D" w14:textId="77777777" w:rsidR="007B2233" w:rsidRPr="00866220" w:rsidRDefault="007B2233" w:rsidP="007B223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</w:p>
    <w:p w14:paraId="586404FD" w14:textId="77777777" w:rsidR="007B2233" w:rsidRPr="00866220" w:rsidRDefault="007B2233" w:rsidP="007B2233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integer</w:t>
      </w:r>
      <w:proofErr w:type="spellEnd"/>
    </w:p>
    <w:p w14:paraId="102030C9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</w:p>
    <w:p w14:paraId="3DFC3E73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Переменная </w:t>
      </w: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F49ACC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2E32F7F" w14:textId="77777777" w:rsidR="007B2233" w:rsidRPr="00866220" w:rsidRDefault="007B2233" w:rsidP="007B2233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вещественная переменная</w:t>
      </w:r>
    </w:p>
    <w:p w14:paraId="30A1D522" w14:textId="77777777" w:rsidR="007B2233" w:rsidRPr="00866220" w:rsidRDefault="007B2233" w:rsidP="007B2233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символьная строка</w:t>
      </w:r>
    </w:p>
    <w:p w14:paraId="4B7A4375" w14:textId="77777777" w:rsidR="007B2233" w:rsidRPr="00866220" w:rsidRDefault="007B2233" w:rsidP="007B2233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переменная</w:t>
      </w:r>
    </w:p>
    <w:p w14:paraId="2C7AABA2" w14:textId="77777777" w:rsidR="007B2233" w:rsidRPr="00866220" w:rsidRDefault="007B2233" w:rsidP="007B2233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целая переменная</w:t>
      </w:r>
    </w:p>
    <w:p w14:paraId="79172E4E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</w:p>
    <w:p w14:paraId="095858FB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Переменная </w:t>
      </w: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5A455D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2B23D2C2" w14:textId="77777777" w:rsidR="007B2233" w:rsidRPr="00866220" w:rsidRDefault="007B2233" w:rsidP="007B2233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целая переменная</w:t>
      </w:r>
    </w:p>
    <w:p w14:paraId="18592B61" w14:textId="77777777" w:rsidR="007B2233" w:rsidRPr="00866220" w:rsidRDefault="007B2233" w:rsidP="007B2233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вещественная переменная</w:t>
      </w:r>
    </w:p>
    <w:p w14:paraId="2FE1E5FB" w14:textId="77777777" w:rsidR="007B2233" w:rsidRPr="00866220" w:rsidRDefault="007B2233" w:rsidP="007B2233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переменная</w:t>
      </w:r>
    </w:p>
    <w:p w14:paraId="08409B70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</w:t>
      </w:r>
    </w:p>
    <w:p w14:paraId="3197D594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переменных не могут включать:</w:t>
      </w:r>
    </w:p>
    <w:p w14:paraId="28E969F5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1D9291A8" w14:textId="77777777" w:rsidR="007B2233" w:rsidRPr="00866220" w:rsidRDefault="007B2233" w:rsidP="007B2233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буквы</w:t>
      </w:r>
    </w:p>
    <w:p w14:paraId="1AEA8F9C" w14:textId="77777777" w:rsidR="007B2233" w:rsidRPr="00866220" w:rsidRDefault="007B2233" w:rsidP="007B2233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Латинские буквы</w:t>
      </w:r>
    </w:p>
    <w:p w14:paraId="33940247" w14:textId="77777777" w:rsidR="007B2233" w:rsidRPr="00866220" w:rsidRDefault="007B2233" w:rsidP="007B2233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Пробелы</w:t>
      </w:r>
    </w:p>
    <w:p w14:paraId="502836E2" w14:textId="77777777" w:rsidR="007B2233" w:rsidRPr="00866220" w:rsidRDefault="007B2233" w:rsidP="007B2233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Скобки, знаки + </w:t>
      </w:r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= !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 b др.</w:t>
      </w:r>
    </w:p>
    <w:p w14:paraId="31CE54D1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</w:t>
      </w:r>
    </w:p>
    <w:p w14:paraId="5398B229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имена являются правильными в PYTHON (выбрать несколько):</w:t>
      </w:r>
    </w:p>
    <w:p w14:paraId="23F7BFBD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72837E43" w14:textId="77777777" w:rsidR="007B2233" w:rsidRPr="00866220" w:rsidRDefault="007B2233" w:rsidP="007B223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</w:p>
    <w:p w14:paraId="398FD0EB" w14:textId="77777777" w:rsidR="007B2233" w:rsidRPr="00866220" w:rsidRDefault="007B2233" w:rsidP="007B223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sum</w:t>
      </w:r>
      <w:proofErr w:type="spellEnd"/>
    </w:p>
    <w:p w14:paraId="5D4E9585" w14:textId="77777777" w:rsidR="007B2233" w:rsidRPr="00866220" w:rsidRDefault="007B2233" w:rsidP="007B223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41And</w:t>
      </w:r>
    </w:p>
    <w:p w14:paraId="2ACAFA77" w14:textId="77777777" w:rsidR="007B2233" w:rsidRPr="00866220" w:rsidRDefault="007B2233" w:rsidP="007B2233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A+B</w:t>
      </w:r>
    </w:p>
    <w:p w14:paraId="47F77754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</w:t>
      </w:r>
    </w:p>
    <w:p w14:paraId="7BA9B205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в результате выполнения программы: </w:t>
      </w:r>
    </w:p>
    <w:p w14:paraId="381F6839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32C3B" wp14:editId="6E54906C">
            <wp:extent cx="2274996" cy="1840676"/>
            <wp:effectExtent l="0" t="0" r="0" b="7620"/>
            <wp:docPr id="1" name="Рисунок 1" descr="https://fhd.videouroki.net/tests/72069/image_5f9b026a58b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72069/image_5f9b026a58b9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84" cy="18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16AB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73E86E4B" w14:textId="77777777" w:rsidR="007B2233" w:rsidRPr="00866220" w:rsidRDefault="007B2233" w:rsidP="007B2233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36DC1AB9" w14:textId="77777777" w:rsidR="007B2233" w:rsidRPr="00866220" w:rsidRDefault="007B2233" w:rsidP="007B2233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14:paraId="34F9FF34" w14:textId="77777777" w:rsidR="007B2233" w:rsidRPr="00866220" w:rsidRDefault="007B2233" w:rsidP="007B2233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</w:p>
    <w:p w14:paraId="75C0391E" w14:textId="77777777" w:rsidR="007B2233" w:rsidRPr="00866220" w:rsidRDefault="007B2233" w:rsidP="007B2233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6A5C1BD2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</w:t>
      </w:r>
    </w:p>
    <w:p w14:paraId="6AA44517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будет в результате выполнения следующего действия </w:t>
      </w: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print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(23 % 2)</w:t>
      </w:r>
    </w:p>
    <w:p w14:paraId="3AFB8296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5DCD784D" w14:textId="77777777" w:rsidR="007B2233" w:rsidRPr="00866220" w:rsidRDefault="007B2233" w:rsidP="007B2233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E8D0A93" w14:textId="77777777" w:rsidR="007B2233" w:rsidRPr="00866220" w:rsidRDefault="007B2233" w:rsidP="007B2233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73DB72C1" w14:textId="77777777" w:rsidR="007B2233" w:rsidRPr="00866220" w:rsidRDefault="007B2233" w:rsidP="007B2233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44CE4FA6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</w:t>
      </w:r>
    </w:p>
    <w:p w14:paraId="39D25EC2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вычисления </w:t>
      </w:r>
      <w:proofErr w:type="spell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print</w:t>
      </w:r>
      <w:proofErr w:type="spell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 // 3) будет число:</w:t>
      </w:r>
    </w:p>
    <w:p w14:paraId="568A0EF1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096C24EC" w14:textId="77777777" w:rsidR="007B2233" w:rsidRPr="00866220" w:rsidRDefault="007B2233" w:rsidP="007B2233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4D11E65" w14:textId="77777777" w:rsidR="007B2233" w:rsidRPr="00866220" w:rsidRDefault="007B2233" w:rsidP="007B2233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3587C60F" w14:textId="77777777" w:rsidR="007B2233" w:rsidRPr="00866220" w:rsidRDefault="007B2233" w:rsidP="007B2233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</w:p>
    <w:p w14:paraId="34C5FE39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</w:t>
      </w:r>
    </w:p>
    <w:p w14:paraId="2AB6A334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в результате выполнения программы: Входные данные: a=10? b=20.</w:t>
      </w:r>
    </w:p>
    <w:p w14:paraId="3B9FDB35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579E4" wp14:editId="47920701">
            <wp:extent cx="1633435" cy="1341911"/>
            <wp:effectExtent l="0" t="0" r="5080" b="0"/>
            <wp:docPr id="2" name="Рисунок 2" descr="https://fhd.videouroki.net/tests/72069/image_5f9b03ff78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72069/image_5f9b03ff78e6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80" cy="134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4782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Варианты ответов</w:t>
      </w:r>
    </w:p>
    <w:p w14:paraId="3F293C77" w14:textId="77777777" w:rsidR="007B2233" w:rsidRPr="00866220" w:rsidRDefault="007B2233" w:rsidP="007B2233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2C016CFC" w14:textId="77777777" w:rsidR="007B2233" w:rsidRPr="00866220" w:rsidRDefault="007B2233" w:rsidP="007B2233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DBECB86" w14:textId="77777777" w:rsidR="007B2233" w:rsidRPr="00866220" w:rsidRDefault="007B2233" w:rsidP="007B2233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14:paraId="2B92B490" w14:textId="77777777" w:rsidR="007B2233" w:rsidRPr="00866220" w:rsidRDefault="007B2233" w:rsidP="007B2233">
      <w:pPr>
        <w:numPr>
          <w:ilvl w:val="0"/>
          <w:numId w:val="1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</w:p>
    <w:p w14:paraId="3625CCD5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</w:t>
      </w:r>
    </w:p>
    <w:p w14:paraId="632FDD05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выведется на экран </w:t>
      </w:r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монитора  в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выполнения программы: Входные данные: a=10,  b=20, с=30.</w:t>
      </w:r>
    </w:p>
    <w:p w14:paraId="3E3EFA42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38FC6" wp14:editId="174F73AD">
            <wp:extent cx="2894646" cy="1606164"/>
            <wp:effectExtent l="0" t="0" r="0" b="0"/>
            <wp:docPr id="3" name="Рисунок 3" descr="https://fhd.videouroki.net/tests/72069/image_5f9b05b376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72069/image_5f9b05b376f9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54" cy="162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8FF8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3686D657" w14:textId="77777777" w:rsidR="007B2233" w:rsidRPr="00866220" w:rsidRDefault="007B2233" w:rsidP="007B2233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равносторонний</w:t>
      </w:r>
    </w:p>
    <w:p w14:paraId="6DD998C0" w14:textId="77777777" w:rsidR="007B2233" w:rsidRPr="00866220" w:rsidRDefault="007B2233" w:rsidP="007B2233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</w:t>
      </w:r>
    </w:p>
    <w:p w14:paraId="4FC5F316" w14:textId="77777777" w:rsidR="007B2233" w:rsidRPr="00866220" w:rsidRDefault="007B2233" w:rsidP="007B2233">
      <w:pPr>
        <w:numPr>
          <w:ilvl w:val="0"/>
          <w:numId w:val="1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равносторонний</w:t>
      </w:r>
    </w:p>
    <w:p w14:paraId="780B7E36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13</w:t>
      </w:r>
    </w:p>
    <w:p w14:paraId="6BF5DB0B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выведено на экран монитора в результате выполнения программы:</w:t>
      </w:r>
    </w:p>
    <w:p w14:paraId="51E137E5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57808" wp14:editId="78AAAFFB">
            <wp:extent cx="1812897" cy="1398902"/>
            <wp:effectExtent l="0" t="0" r="0" b="0"/>
            <wp:docPr id="4" name="Рисунок 4" descr="https://fhd.videouroki.net/tests/72069/image_5f9b09ffe74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videouroki.net/tests/72069/image_5f9b09ffe74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90" cy="14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329E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E4BCDB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032DCECA" w14:textId="77777777" w:rsidR="007B2233" w:rsidRPr="00866220" w:rsidRDefault="007B2233" w:rsidP="007B2233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F62DBD3" w14:textId="77777777" w:rsidR="007B2233" w:rsidRPr="00866220" w:rsidRDefault="007B2233" w:rsidP="007B2233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5E97E939" w14:textId="77777777" w:rsidR="007B2233" w:rsidRPr="00866220" w:rsidRDefault="007B2233" w:rsidP="007B2233">
      <w:pPr>
        <w:numPr>
          <w:ilvl w:val="0"/>
          <w:numId w:val="1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14:paraId="04DB09B3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14</w:t>
      </w:r>
    </w:p>
    <w:p w14:paraId="620FD145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цикла </w:t>
      </w:r>
      <w:proofErr w:type="gramStart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14:paraId="13DC3B94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02E66BBE" w14:textId="77777777" w:rsidR="007B2233" w:rsidRPr="00866220" w:rsidRDefault="007B2233" w:rsidP="007B2233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команд, не входящих в циклическую структуру</w:t>
      </w:r>
    </w:p>
    <w:p w14:paraId="5CC01CBB" w14:textId="77777777" w:rsidR="007B2233" w:rsidRPr="00866220" w:rsidRDefault="007B2233" w:rsidP="007B2233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произвольный текст</w:t>
      </w:r>
    </w:p>
    <w:p w14:paraId="511B216E" w14:textId="77777777" w:rsidR="007B2233" w:rsidRPr="00866220" w:rsidRDefault="007B2233" w:rsidP="007B2233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произвольная группа команд</w:t>
      </w:r>
    </w:p>
    <w:p w14:paraId="18DE4E3B" w14:textId="77777777" w:rsidR="007B2233" w:rsidRPr="00866220" w:rsidRDefault="007B2233" w:rsidP="007B2233">
      <w:pPr>
        <w:numPr>
          <w:ilvl w:val="0"/>
          <w:numId w:val="1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команд, повторяющихся некоторое число раз</w:t>
      </w:r>
    </w:p>
    <w:p w14:paraId="236BFC09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15</w:t>
      </w:r>
    </w:p>
    <w:p w14:paraId="00B0AD81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говорят, что программа "зациклилась", то это значит...</w:t>
      </w:r>
    </w:p>
    <w:p w14:paraId="14FCE53D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4F3118E" w14:textId="77777777" w:rsidR="007B2233" w:rsidRPr="00866220" w:rsidRDefault="007B2233" w:rsidP="007B2233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цикла не выполняется</w:t>
      </w:r>
    </w:p>
    <w:p w14:paraId="3BF54300" w14:textId="77777777" w:rsidR="007B2233" w:rsidRPr="00866220" w:rsidRDefault="007B2233" w:rsidP="007B2233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цикла выполняется бесконечно долго</w:t>
      </w:r>
    </w:p>
    <w:p w14:paraId="4B182107" w14:textId="77777777" w:rsidR="007B2233" w:rsidRPr="00866220" w:rsidRDefault="007B2233" w:rsidP="007B2233">
      <w:pPr>
        <w:numPr>
          <w:ilvl w:val="0"/>
          <w:numId w:val="1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цикла выполняется только один раз</w:t>
      </w:r>
    </w:p>
    <w:p w14:paraId="77B7F510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16</w:t>
      </w:r>
    </w:p>
    <w:p w14:paraId="674159C0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сколько раз выполнится тело цикла с данным заголовком:</w:t>
      </w:r>
    </w:p>
    <w:p w14:paraId="511D0D2A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E31A9" wp14:editId="5233F570">
            <wp:extent cx="1343062" cy="665018"/>
            <wp:effectExtent l="0" t="0" r="0" b="1905"/>
            <wp:docPr id="5" name="Рисунок 5" descr="https://fhd.videouroki.net/tests/72069/image_5fe24eb386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videouroki.net/tests/72069/image_5fe24eb3868b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55" cy="6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EC1B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2004BE92" w14:textId="77777777" w:rsidR="007B2233" w:rsidRPr="00866220" w:rsidRDefault="007B2233" w:rsidP="007B2233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710FBD0E" w14:textId="77777777" w:rsidR="007B2233" w:rsidRPr="00866220" w:rsidRDefault="007B2233" w:rsidP="007B2233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3D4B002" w14:textId="77777777" w:rsidR="007B2233" w:rsidRPr="00866220" w:rsidRDefault="007B2233" w:rsidP="007B2233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1710230" w14:textId="77777777" w:rsidR="007B2233" w:rsidRPr="00866220" w:rsidRDefault="007B2233" w:rsidP="007B2233">
      <w:pPr>
        <w:numPr>
          <w:ilvl w:val="0"/>
          <w:numId w:val="1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76DAD86" w14:textId="77777777" w:rsidR="007B2233" w:rsidRPr="00866220" w:rsidRDefault="007B2233" w:rsidP="007B2233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17</w:t>
      </w:r>
    </w:p>
    <w:p w14:paraId="05A6CF77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значение переменной К после выполнения данного фрагмента программы:</w:t>
      </w:r>
    </w:p>
    <w:p w14:paraId="6B71BD47" w14:textId="77777777" w:rsidR="007B2233" w:rsidRPr="00866220" w:rsidRDefault="007B2233" w:rsidP="007B22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BA9BF" wp14:editId="0D8BD8FC">
            <wp:extent cx="1415012" cy="700644"/>
            <wp:effectExtent l="0" t="0" r="0" b="4445"/>
            <wp:docPr id="6" name="Рисунок 6" descr="https://fhd.videouroki.net/tests/72069/image_5fe24fe5d1f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videouroki.net/tests/72069/image_5fe24fe5d1fc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75" cy="70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3DB7" w14:textId="77777777" w:rsidR="007B2233" w:rsidRPr="00866220" w:rsidRDefault="007B2233" w:rsidP="007B2233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14:paraId="4A873EC4" w14:textId="77777777" w:rsidR="007B2233" w:rsidRPr="00866220" w:rsidRDefault="007B2233" w:rsidP="007B223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17FC244" w14:textId="77777777" w:rsidR="007B2233" w:rsidRPr="00866220" w:rsidRDefault="007B2233" w:rsidP="007B223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5D4C751B" w14:textId="77777777" w:rsidR="007B2233" w:rsidRPr="00866220" w:rsidRDefault="007B2233" w:rsidP="007B2233">
      <w:pPr>
        <w:numPr>
          <w:ilvl w:val="0"/>
          <w:numId w:val="1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2CF0788" w14:textId="01F6D312" w:rsidR="007C1F62" w:rsidRPr="00866220" w:rsidRDefault="007C1F62" w:rsidP="007C1F62">
      <w:pPr>
        <w:rPr>
          <w:rFonts w:ascii="Times New Roman" w:hAnsi="Times New Roman" w:cs="Times New Roman"/>
          <w:sz w:val="24"/>
          <w:szCs w:val="24"/>
        </w:rPr>
      </w:pPr>
      <w:r w:rsidRPr="00866220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="00FF7F94" w:rsidRPr="008662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66220" w:rsidRPr="00866220" w14:paraId="1EE9B748" w14:textId="77777777" w:rsidTr="00E464BB">
        <w:trPr>
          <w:trHeight w:val="315"/>
          <w:jc w:val="center"/>
        </w:trPr>
        <w:tc>
          <w:tcPr>
            <w:tcW w:w="4785" w:type="dxa"/>
          </w:tcPr>
          <w:p w14:paraId="6A7EA293" w14:textId="77777777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4786" w:type="dxa"/>
          </w:tcPr>
          <w:p w14:paraId="172FC6C8" w14:textId="77777777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</w:tc>
      </w:tr>
      <w:tr w:rsidR="00866220" w:rsidRPr="00866220" w14:paraId="1623AD25" w14:textId="77777777" w:rsidTr="00E464BB">
        <w:trPr>
          <w:trHeight w:val="270"/>
          <w:jc w:val="center"/>
        </w:trPr>
        <w:tc>
          <w:tcPr>
            <w:tcW w:w="4785" w:type="dxa"/>
          </w:tcPr>
          <w:p w14:paraId="072909B8" w14:textId="76A29BC4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20">
              <w:rPr>
                <w:rFonts w:ascii="Times New Roman" w:hAnsi="Times New Roman" w:cs="Times New Roman"/>
                <w:sz w:val="24"/>
                <w:szCs w:val="24"/>
              </w:rPr>
              <w:t xml:space="preserve">15 -17 верных ответов </w:t>
            </w: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(80-100 %)</w:t>
            </w:r>
          </w:p>
        </w:tc>
        <w:tc>
          <w:tcPr>
            <w:tcW w:w="4786" w:type="dxa"/>
          </w:tcPr>
          <w:p w14:paraId="4C669309" w14:textId="77777777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  <w:tr w:rsidR="00866220" w:rsidRPr="00866220" w14:paraId="3010B1BA" w14:textId="77777777" w:rsidTr="00E464BB">
        <w:trPr>
          <w:jc w:val="center"/>
        </w:trPr>
        <w:tc>
          <w:tcPr>
            <w:tcW w:w="4785" w:type="dxa"/>
          </w:tcPr>
          <w:p w14:paraId="71B614FE" w14:textId="0424D7D7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20">
              <w:rPr>
                <w:rFonts w:ascii="Times New Roman" w:hAnsi="Times New Roman" w:cs="Times New Roman"/>
                <w:sz w:val="24"/>
                <w:szCs w:val="24"/>
              </w:rPr>
              <w:t xml:space="preserve">11 – 14 верных ответов </w:t>
            </w: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(50-70%)</w:t>
            </w:r>
          </w:p>
        </w:tc>
        <w:tc>
          <w:tcPr>
            <w:tcW w:w="4786" w:type="dxa"/>
          </w:tcPr>
          <w:p w14:paraId="71504915" w14:textId="77777777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866220" w:rsidRPr="00866220" w14:paraId="3339364E" w14:textId="77777777" w:rsidTr="00E464BB">
        <w:trPr>
          <w:jc w:val="center"/>
        </w:trPr>
        <w:tc>
          <w:tcPr>
            <w:tcW w:w="4785" w:type="dxa"/>
          </w:tcPr>
          <w:p w14:paraId="0B7EF33B" w14:textId="230CFC14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sz w:val="24"/>
                <w:szCs w:val="24"/>
              </w:rPr>
              <w:t xml:space="preserve">Менее 11 верных ответов </w:t>
            </w: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(меньше 50%)</w:t>
            </w:r>
          </w:p>
        </w:tc>
        <w:tc>
          <w:tcPr>
            <w:tcW w:w="4786" w:type="dxa"/>
          </w:tcPr>
          <w:p w14:paraId="2045DCED" w14:textId="77777777" w:rsidR="00866220" w:rsidRPr="00866220" w:rsidRDefault="00866220" w:rsidP="00E464BB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</w:tr>
    </w:tbl>
    <w:p w14:paraId="0DBEA6B5" w14:textId="51D850FB" w:rsidR="00FF7F94" w:rsidRDefault="00FF7F94" w:rsidP="00F31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5E7D9" w14:textId="77777777" w:rsidR="003E0370" w:rsidRPr="003E0370" w:rsidRDefault="003E0370" w:rsidP="003E03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E037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Программа воспитания</w:t>
      </w:r>
    </w:p>
    <w:p w14:paraId="4C2C6C70" w14:textId="77777777" w:rsidR="003E0370" w:rsidRPr="003E0370" w:rsidRDefault="003E0370" w:rsidP="003E03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E037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>к дополнительной общеобразовательной общеразвивающей программе</w:t>
      </w:r>
    </w:p>
    <w:p w14:paraId="007798FB" w14:textId="77777777" w:rsidR="003E0370" w:rsidRDefault="003E0370" w:rsidP="003E0370">
      <w:pPr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E03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естественнонаучной</w:t>
      </w:r>
      <w:r w:rsidRPr="003E037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  <w:t xml:space="preserve"> направленности</w:t>
      </w:r>
    </w:p>
    <w:p w14:paraId="02899356" w14:textId="79385090" w:rsidR="003E0370" w:rsidRPr="003E0370" w:rsidRDefault="003E0370" w:rsidP="003E0370">
      <w:pPr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E0370">
        <w:rPr>
          <w:rFonts w:ascii="Times New Roman" w:hAnsi="Times New Roman" w:cs="Times New Roman"/>
          <w:b/>
          <w:bCs/>
          <w:sz w:val="24"/>
          <w:szCs w:val="24"/>
        </w:rPr>
        <w:t xml:space="preserve">«Квадрокоптеры» </w:t>
      </w:r>
    </w:p>
    <w:p w14:paraId="1DF4D3F0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1.Пояснительная записка</w:t>
      </w:r>
    </w:p>
    <w:p w14:paraId="54735389" w14:textId="16FD4934" w:rsidR="003E0370" w:rsidRPr="003E0370" w:rsidRDefault="003E0370" w:rsidP="003E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Настоящая программа разработана для обучающихся от до лет, занимающихся по дополнительной общеобразовательной программе естественнонаучной направленности </w:t>
      </w:r>
      <w:r w:rsidRPr="009B5953">
        <w:rPr>
          <w:rFonts w:ascii="Times New Roman" w:hAnsi="Times New Roman" w:cs="Times New Roman"/>
          <w:sz w:val="24"/>
          <w:szCs w:val="24"/>
        </w:rPr>
        <w:t>«Квадрокоптеры»</w:t>
      </w: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, с целью организации с ними воспитательной работы. Воспитательная работа направлена на создание благоприятных психолого- педагогических условий для развития личности обучающегося, максимальное раскрытие личностного потенциала ребенка,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ребенка в современном обществе.</w:t>
      </w:r>
    </w:p>
    <w:p w14:paraId="67589532" w14:textId="5F9F4D86" w:rsidR="003E0370" w:rsidRPr="003E0370" w:rsidRDefault="003E0370" w:rsidP="003E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Воспитательная работа в учебном объединении </w:t>
      </w:r>
      <w:r w:rsidRPr="009B5953">
        <w:rPr>
          <w:rFonts w:ascii="Times New Roman" w:hAnsi="Times New Roman" w:cs="Times New Roman"/>
          <w:sz w:val="24"/>
          <w:szCs w:val="24"/>
        </w:rPr>
        <w:t xml:space="preserve">«Квадрокоптеры» </w:t>
      </w: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осуществляется по следующим направлениям организации воспитания и социализации обучающихся:</w:t>
      </w:r>
    </w:p>
    <w:p w14:paraId="4C60849E" w14:textId="16D5F434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1) Гражданско-патриотическое</w:t>
      </w:r>
    </w:p>
    <w:p w14:paraId="2DCC78FE" w14:textId="3F93A338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2) Нравственное и духовное воспитание</w:t>
      </w:r>
    </w:p>
    <w:p w14:paraId="184A68B7" w14:textId="47401E2E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3) Воспитание семейных ценностей</w:t>
      </w:r>
    </w:p>
    <w:p w14:paraId="799FF00C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4) Воспитание положительного отношения к труду и творчеству</w:t>
      </w:r>
    </w:p>
    <w:p w14:paraId="07C8E5B6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5) Интеллектуальное воспитание</w:t>
      </w:r>
    </w:p>
    <w:p w14:paraId="41213994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6) Здоровьесберегающее воспитание</w:t>
      </w:r>
    </w:p>
    <w:p w14:paraId="32AAC107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7) Социокультурное и </w:t>
      </w:r>
      <w:proofErr w:type="spellStart"/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медиакультурное</w:t>
      </w:r>
      <w:proofErr w:type="spellEnd"/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воспитание</w:t>
      </w:r>
    </w:p>
    <w:p w14:paraId="5BBBF059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8) Правовое воспитание и культура безопасности</w:t>
      </w:r>
    </w:p>
    <w:p w14:paraId="5400791F" w14:textId="04EB199F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>9) Формирование коммуникативной культуры</w:t>
      </w:r>
    </w:p>
    <w:p w14:paraId="1F8C4904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3E03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Цель программы:</w:t>
      </w:r>
      <w:r w:rsidRPr="003E03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создание благоприятной среды для повышения личностного роста учащихся, их развития и самореализации.</w:t>
      </w:r>
    </w:p>
    <w:p w14:paraId="63D9CFFB" w14:textId="77777777" w:rsidR="003E0370" w:rsidRPr="003E0370" w:rsidRDefault="003E0370" w:rsidP="003E0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14:paraId="360CAC7F" w14:textId="77777777" w:rsidR="003E0370" w:rsidRPr="003E0370" w:rsidRDefault="003E0370" w:rsidP="003E03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гражданскую и социальную позицию личности, патриотизм и национальное самосознание учащихся;</w:t>
      </w:r>
    </w:p>
    <w:p w14:paraId="1F425596" w14:textId="77777777" w:rsidR="003E0370" w:rsidRPr="003E0370" w:rsidRDefault="003E0370" w:rsidP="003E03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творческий потенциал и лидерские качества учащихся;</w:t>
      </w:r>
    </w:p>
    <w:p w14:paraId="4EDA1FFA" w14:textId="77777777" w:rsidR="003E0370" w:rsidRPr="003E0370" w:rsidRDefault="003E0370" w:rsidP="003E037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14:paraId="21099469" w14:textId="77777777" w:rsidR="003E0370" w:rsidRPr="003E0370" w:rsidRDefault="003E0370" w:rsidP="003E037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</w:t>
      </w:r>
      <w:r w:rsidRPr="003E03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Планированные результаты:</w:t>
      </w:r>
    </w:p>
    <w:p w14:paraId="078F4AC7" w14:textId="77777777" w:rsidR="003E0370" w:rsidRPr="003E0370" w:rsidRDefault="003E0370" w:rsidP="003E03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результате реализации программы воспитания у учащихся будут сформированы такие качества как: </w:t>
      </w:r>
    </w:p>
    <w:p w14:paraId="1F346479" w14:textId="77777777" w:rsidR="003E0370" w:rsidRPr="003E0370" w:rsidRDefault="003E0370" w:rsidP="003E0370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вовлечение большого числа учащихся в досуговую деятельность и повышение уровня сплоченности коллектива;</w:t>
      </w:r>
    </w:p>
    <w:p w14:paraId="37FF47EE" w14:textId="77777777" w:rsidR="003E0370" w:rsidRPr="003E0370" w:rsidRDefault="003E0370" w:rsidP="003E0370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улучшение психического и физического здоровья учащихся;</w:t>
      </w:r>
    </w:p>
    <w:p w14:paraId="5777445C" w14:textId="77777777" w:rsidR="003E0370" w:rsidRPr="003E0370" w:rsidRDefault="003E0370" w:rsidP="003E0370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сокращение детского и подросткового травматизма;</w:t>
      </w:r>
    </w:p>
    <w:p w14:paraId="15866187" w14:textId="77777777" w:rsidR="003E0370" w:rsidRPr="003E0370" w:rsidRDefault="003E0370" w:rsidP="003E0370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разносторонних интересов и увлечений детей.</w:t>
      </w:r>
    </w:p>
    <w:p w14:paraId="1E9EDC92" w14:textId="4F80A0F5" w:rsidR="003E0370" w:rsidRDefault="003E0370" w:rsidP="00F31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28589E" w14:textId="77777777" w:rsidR="003E0370" w:rsidRPr="003E0370" w:rsidRDefault="003E0370" w:rsidP="003E0370">
      <w:pPr>
        <w:shd w:val="clear" w:color="auto" w:fill="FFFFFF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145919140"/>
      <w:r w:rsidRPr="003E03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3.Организация воспитательного процесса.</w:t>
      </w:r>
    </w:p>
    <w:bookmarkEnd w:id="8"/>
    <w:p w14:paraId="59DC9723" w14:textId="77777777" w:rsidR="003E0370" w:rsidRPr="003E0370" w:rsidRDefault="003E0370" w:rsidP="003E03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745"/>
        <w:gridCol w:w="2602"/>
        <w:gridCol w:w="2423"/>
      </w:tblGrid>
      <w:tr w:rsidR="003E0370" w:rsidRPr="003E0370" w14:paraId="2F49767A" w14:textId="77777777" w:rsidTr="003E0370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F93" w14:textId="77777777" w:rsidR="003E0370" w:rsidRPr="003E0370" w:rsidRDefault="003E0370" w:rsidP="003E037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9" w:name="_Hlk145919130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14:paraId="37256FE4" w14:textId="77777777" w:rsidR="003E0370" w:rsidRPr="003E0370" w:rsidRDefault="003E0370" w:rsidP="003E037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507A" w14:textId="77777777" w:rsidR="003E0370" w:rsidRPr="003E0370" w:rsidRDefault="003E0370" w:rsidP="003E037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Содержание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1936" w14:textId="77777777" w:rsidR="003E0370" w:rsidRPr="003E0370" w:rsidRDefault="003E0370" w:rsidP="003E037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Виды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формы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EBA2" w14:textId="77777777" w:rsidR="003E0370" w:rsidRPr="003E0370" w:rsidRDefault="003E0370" w:rsidP="003E037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</w:t>
            </w:r>
            <w:proofErr w:type="spellEnd"/>
          </w:p>
        </w:tc>
      </w:tr>
      <w:tr w:rsidR="003E0370" w:rsidRPr="003E0370" w14:paraId="105BE240" w14:textId="77777777" w:rsidTr="003E0370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EAE2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9B4B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Развитие творческих способностей обучающихся, повышение их кругозора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791E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Участие в творческой деятельности, выставках, конкурсах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4AE5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Конкурсы рисунков естественнонаучного направления. Выставка творческих работ в школе. </w:t>
            </w:r>
            <w:proofErr w:type="spellStart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Выставка</w:t>
            </w:r>
            <w:proofErr w:type="spellEnd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proofErr w:type="spellEnd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тему</w:t>
            </w:r>
            <w:proofErr w:type="spellEnd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: «</w:t>
            </w:r>
            <w:proofErr w:type="spellStart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Осенняя</w:t>
            </w:r>
            <w:proofErr w:type="spellEnd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пора</w:t>
            </w:r>
            <w:proofErr w:type="spellEnd"/>
            <w:r w:rsidRPr="003E0370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3E0370" w:rsidRPr="003E0370" w14:paraId="037EA9D6" w14:textId="77777777" w:rsidTr="003E0370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76D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097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Формирование представлений о здоровом образе жизни и личной ответственности за собственное здоровье, профилактика вредных привычек, пропаганда занятий физкультурой и спортом.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D8FA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CA89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Мероприятия ко Дню здоровья. Неделя здоровья.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Кросс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наций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Кросс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победы</w:t>
            </w:r>
            <w:proofErr w:type="spellEnd"/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3E0370" w:rsidRPr="003E0370" w14:paraId="0E4CAD80" w14:textId="77777777" w:rsidTr="003E0370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35D5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03F8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Воспитание бережного отношения к природе, экологическом поведении, стремления к охране и восстановлению окружающей природной среды.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27E6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5E1F" w14:textId="77777777" w:rsidR="003E0370" w:rsidRPr="003E0370" w:rsidRDefault="003E0370" w:rsidP="003E0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Участие в экологической акции «Час Земли» </w:t>
            </w:r>
          </w:p>
          <w:p w14:paraId="77FBB49C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Мероприятия ко дню защиты Земли. Мероприятия ко Дню птиц.</w:t>
            </w:r>
            <w:r w:rsidRPr="003E0370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Мероприятие «День защиты животных», Акция </w:t>
            </w:r>
            <w:proofErr w:type="spellStart"/>
            <w:r w:rsidRPr="003E0370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proofErr w:type="spellEnd"/>
            <w:r w:rsidRPr="003E0370">
              <w:rPr>
                <w:rFonts w:ascii="Times New Roman" w:eastAsia="Times New Roman" w:hAnsi="Times New Roman" w:cs="Times New Roman"/>
                <w:lang w:val="ru-RU"/>
              </w:rPr>
              <w:t xml:space="preserve"> «Цветы для школы»</w:t>
            </w:r>
          </w:p>
        </w:tc>
      </w:tr>
      <w:tr w:rsidR="003E0370" w:rsidRPr="003E0370" w14:paraId="00C454D7" w14:textId="77777777" w:rsidTr="003E0370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F79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2BC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Духовно-нравственное развитие и воспитание детей, формирование ответственной гражданской позиции, интереса к общественной жизни, патриотизма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E9A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Участие во всероссийских акциях «Бессмертный полк», «Георгиевская ленточка»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FEA7" w14:textId="77777777" w:rsidR="003E0370" w:rsidRPr="003E0370" w:rsidRDefault="003E0370" w:rsidP="003E0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Мероприятия ко Дню Победы </w:t>
            </w:r>
          </w:p>
          <w:p w14:paraId="754204F0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Мероприятия ко дню полного снятия блокады Ленинграда</w:t>
            </w:r>
          </w:p>
        </w:tc>
      </w:tr>
      <w:tr w:rsidR="003E0370" w:rsidRPr="003E0370" w14:paraId="4047C2A2" w14:textId="77777777" w:rsidTr="003E0370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7415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10A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Формирование отношения к семье как основе российского общества и нравственным ценностям семейной жизни.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06CD" w14:textId="77777777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Организация совместных мероприятий с обучающимися и родителями. 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D9DE" w14:textId="1288167B" w:rsidR="003E0370" w:rsidRPr="003E0370" w:rsidRDefault="003E0370" w:rsidP="003E037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E037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Мероприятия ко Дню матери, Международному женскому дню, Дню защитника отечества, Дню пожилых людей, Дню открытых дверей.</w:t>
            </w:r>
          </w:p>
        </w:tc>
      </w:tr>
      <w:bookmarkEnd w:id="9"/>
    </w:tbl>
    <w:p w14:paraId="1C02A868" w14:textId="77777777" w:rsidR="003E0370" w:rsidRPr="003E0370" w:rsidRDefault="003E0370" w:rsidP="003E03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3524F" w14:textId="77777777" w:rsidR="003E0370" w:rsidRPr="003E0370" w:rsidRDefault="003E0370" w:rsidP="003E03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37960D6" w14:textId="77777777" w:rsidR="003E0370" w:rsidRPr="003E0370" w:rsidRDefault="003E0370" w:rsidP="003E0370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ABC1A1" w14:textId="77777777" w:rsidR="003E0370" w:rsidRPr="00F315BF" w:rsidRDefault="003E0370" w:rsidP="00F31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0370" w:rsidRPr="00F315BF" w:rsidSect="003F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195"/>
    <w:multiLevelType w:val="multilevel"/>
    <w:tmpl w:val="B0C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1CF8"/>
    <w:multiLevelType w:val="multilevel"/>
    <w:tmpl w:val="0E2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E2B5F"/>
    <w:multiLevelType w:val="multilevel"/>
    <w:tmpl w:val="501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86EFD"/>
    <w:multiLevelType w:val="hybridMultilevel"/>
    <w:tmpl w:val="FDC04188"/>
    <w:lvl w:ilvl="0" w:tplc="916C58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7F98"/>
    <w:multiLevelType w:val="multilevel"/>
    <w:tmpl w:val="65B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E38D5"/>
    <w:multiLevelType w:val="multilevel"/>
    <w:tmpl w:val="253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61641"/>
    <w:multiLevelType w:val="multilevel"/>
    <w:tmpl w:val="F2B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F5C8E"/>
    <w:multiLevelType w:val="hybridMultilevel"/>
    <w:tmpl w:val="DC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123B"/>
    <w:multiLevelType w:val="multilevel"/>
    <w:tmpl w:val="4112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211E2"/>
    <w:multiLevelType w:val="hybridMultilevel"/>
    <w:tmpl w:val="8626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258"/>
    <w:multiLevelType w:val="multilevel"/>
    <w:tmpl w:val="E83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C21F2"/>
    <w:multiLevelType w:val="multilevel"/>
    <w:tmpl w:val="0ECC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37ECE"/>
    <w:multiLevelType w:val="multilevel"/>
    <w:tmpl w:val="F4B0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23F27"/>
    <w:multiLevelType w:val="hybridMultilevel"/>
    <w:tmpl w:val="ECD6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87AFF"/>
    <w:multiLevelType w:val="hybridMultilevel"/>
    <w:tmpl w:val="BB30C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863C3"/>
    <w:multiLevelType w:val="multilevel"/>
    <w:tmpl w:val="E0B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469A4"/>
    <w:multiLevelType w:val="multilevel"/>
    <w:tmpl w:val="F79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E13F0"/>
    <w:multiLevelType w:val="multilevel"/>
    <w:tmpl w:val="FE9C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E3A3E"/>
    <w:multiLevelType w:val="hybridMultilevel"/>
    <w:tmpl w:val="170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15DA"/>
    <w:multiLevelType w:val="hybridMultilevel"/>
    <w:tmpl w:val="F8E4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21E75"/>
    <w:multiLevelType w:val="multilevel"/>
    <w:tmpl w:val="428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A67"/>
    <w:multiLevelType w:val="multilevel"/>
    <w:tmpl w:val="BE3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10D1F"/>
    <w:multiLevelType w:val="multilevel"/>
    <w:tmpl w:val="1C2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A29F5"/>
    <w:multiLevelType w:val="multilevel"/>
    <w:tmpl w:val="C92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15"/>
  </w:num>
  <w:num w:numId="13">
    <w:abstractNumId w:val="12"/>
  </w:num>
  <w:num w:numId="14">
    <w:abstractNumId w:val="2"/>
  </w:num>
  <w:num w:numId="15">
    <w:abstractNumId w:val="23"/>
  </w:num>
  <w:num w:numId="16">
    <w:abstractNumId w:val="11"/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7"/>
  </w:num>
  <w:num w:numId="22">
    <w:abstractNumId w:val="9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12"/>
    <w:rsid w:val="000001ED"/>
    <w:rsid w:val="000C7712"/>
    <w:rsid w:val="000D29F0"/>
    <w:rsid w:val="00196DE6"/>
    <w:rsid w:val="002010EA"/>
    <w:rsid w:val="00251D63"/>
    <w:rsid w:val="002615CA"/>
    <w:rsid w:val="002A523B"/>
    <w:rsid w:val="002D27BD"/>
    <w:rsid w:val="00312ABE"/>
    <w:rsid w:val="00355114"/>
    <w:rsid w:val="003E0370"/>
    <w:rsid w:val="003F1B1E"/>
    <w:rsid w:val="005534FD"/>
    <w:rsid w:val="005835E8"/>
    <w:rsid w:val="005F1EA0"/>
    <w:rsid w:val="005F78AD"/>
    <w:rsid w:val="0061057B"/>
    <w:rsid w:val="006A0CA4"/>
    <w:rsid w:val="00721D4E"/>
    <w:rsid w:val="00733445"/>
    <w:rsid w:val="007432EE"/>
    <w:rsid w:val="00756834"/>
    <w:rsid w:val="007A6896"/>
    <w:rsid w:val="007B2233"/>
    <w:rsid w:val="007C1F62"/>
    <w:rsid w:val="007F5B19"/>
    <w:rsid w:val="00866220"/>
    <w:rsid w:val="008A3EAD"/>
    <w:rsid w:val="008A7B02"/>
    <w:rsid w:val="008D2EE9"/>
    <w:rsid w:val="009B5953"/>
    <w:rsid w:val="00B932BC"/>
    <w:rsid w:val="00BC3BE5"/>
    <w:rsid w:val="00BE0552"/>
    <w:rsid w:val="00C352A4"/>
    <w:rsid w:val="00C50FD8"/>
    <w:rsid w:val="00C84444"/>
    <w:rsid w:val="00D16149"/>
    <w:rsid w:val="00D54AD5"/>
    <w:rsid w:val="00DF5BFD"/>
    <w:rsid w:val="00F315BF"/>
    <w:rsid w:val="00F4271A"/>
    <w:rsid w:val="00FC0367"/>
    <w:rsid w:val="00FF2C5E"/>
    <w:rsid w:val="00FF44F3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E612"/>
  <w15:docId w15:val="{1CAEA449-8795-4503-836D-783810FA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1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52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A523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5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E055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6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CA"/>
    <w:rPr>
      <w:rFonts w:ascii="Tahoma" w:hAnsi="Tahoma" w:cs="Tahoma"/>
      <w:sz w:val="16"/>
      <w:szCs w:val="16"/>
    </w:rPr>
  </w:style>
  <w:style w:type="paragraph" w:styleId="a9">
    <w:name w:val="List Paragraph"/>
    <w:basedOn w:val="a"/>
    <w:rsid w:val="0086622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ru-RU" w:bidi="en-US"/>
    </w:rPr>
  </w:style>
  <w:style w:type="table" w:customStyle="1" w:styleId="2">
    <w:name w:val="Сетка таблицы2"/>
    <w:basedOn w:val="a1"/>
    <w:next w:val="a3"/>
    <w:uiPriority w:val="39"/>
    <w:rsid w:val="003E0370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3EA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.instrao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Ивашева Р. Е.</dc:creator>
  <cp:lastModifiedBy>Админ</cp:lastModifiedBy>
  <cp:revision>33</cp:revision>
  <cp:lastPrinted>2021-06-28T06:50:00Z</cp:lastPrinted>
  <dcterms:created xsi:type="dcterms:W3CDTF">2021-06-28T07:04:00Z</dcterms:created>
  <dcterms:modified xsi:type="dcterms:W3CDTF">2023-09-20T10:06:00Z</dcterms:modified>
</cp:coreProperties>
</file>