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06" w:rsidRPr="00D63B06" w:rsidRDefault="00D63B06" w:rsidP="00BF7856">
      <w:pPr>
        <w:pStyle w:val="a5"/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63B06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«Образование в мире цифровых технологий на примере</w:t>
      </w:r>
    </w:p>
    <w:p w:rsidR="00D63B06" w:rsidRPr="00D63B06" w:rsidRDefault="00C04CE4" w:rsidP="00D63B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Центра «Точка роста» МО</w:t>
      </w:r>
      <w:r w:rsidR="00D63B06" w:rsidRPr="00D63B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="00D63B06" w:rsidRPr="00D63B0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="00D63B06" w:rsidRPr="00D63B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Богородск</w:t>
      </w:r>
      <w:r w:rsidR="00D63B06" w:rsidRPr="00D63B06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D63B06" w:rsidRPr="00D63B06" w:rsidRDefault="00D63B06" w:rsidP="00D63B06">
      <w:pPr>
        <w:shd w:val="clear" w:color="auto" w:fill="FFFFFF"/>
        <w:spacing w:after="0" w:line="240" w:lineRule="auto"/>
        <w:ind w:right="284" w:firstLine="850"/>
        <w:jc w:val="both"/>
        <w:rPr>
          <w:rFonts w:ascii="Calibri" w:eastAsia="Times New Roman" w:hAnsi="Calibri" w:cs="Calibri"/>
          <w:color w:val="000000"/>
        </w:rPr>
      </w:pP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В современных условиях без новых цифровых технологий невозможно представить школу.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ажен переход на качественно новый уровень в подходах к использованию компьютерной техники и информационных технологий </w:t>
      </w:r>
      <w:r w:rsidR="00C04CE4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 школы. Цифровая образовательная среда – это важнейший компонент новой системы образования.</w:t>
      </w:r>
    </w:p>
    <w:p w:rsidR="00D63B06" w:rsidRPr="00D63B06" w:rsidRDefault="00D63B06" w:rsidP="00D63B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63B06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цифровой образовательной среды</w:t>
      </w:r>
    </w:p>
    <w:p w:rsidR="00C04CE4" w:rsidRPr="00C04CE4" w:rsidRDefault="00D63B06" w:rsidP="00D63B0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C04CE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ученика:</w:t>
      </w:r>
      <w:r w:rsidRPr="00C04CE4">
        <w:rPr>
          <w:rFonts w:ascii="Times New Roman" w:eastAsia="Times New Roman" w:hAnsi="Times New Roman" w:cs="Times New Roman"/>
          <w:color w:val="000000"/>
          <w:sz w:val="28"/>
        </w:rPr>
        <w:t xml:space="preserve"> расширение возможностей построения образовательной траектории; доступ к самым современным образовательным ресурсам; </w:t>
      </w:r>
    </w:p>
    <w:p w:rsidR="00D63B06" w:rsidRPr="00D63B06" w:rsidRDefault="00D63B06" w:rsidP="00D63B0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C04CE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родителя:</w:t>
      </w:r>
      <w:r w:rsidRPr="00C04CE4">
        <w:rPr>
          <w:rFonts w:ascii="Times New Roman" w:eastAsia="Times New Roman" w:hAnsi="Times New Roman" w:cs="Times New Roman"/>
          <w:color w:val="000000"/>
          <w:sz w:val="28"/>
        </w:rPr>
        <w:t> расширение образовательных возможностей для ребенка; облегчение коммуникации со всеми участниками образовательного процесса.</w:t>
      </w:r>
    </w:p>
    <w:p w:rsidR="00D63B06" w:rsidRPr="00D63B06" w:rsidRDefault="00D63B06" w:rsidP="00D63B0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D63B06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учителя: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>  снижение</w:t>
      </w:r>
      <w:r w:rsidR="00D524D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 нагрузки по контролю выполнения заданий учениками за счет автоматизации; повышение удобства мониторинга за образовательным процессом.</w:t>
      </w:r>
    </w:p>
    <w:p w:rsidR="00D63B06" w:rsidRPr="00D63B06" w:rsidRDefault="00D63B06" w:rsidP="00D63B06">
      <w:pPr>
        <w:shd w:val="clear" w:color="auto" w:fill="FFFFFF"/>
        <w:spacing w:after="0" w:line="240" w:lineRule="auto"/>
        <w:ind w:right="284" w:firstLine="360"/>
        <w:jc w:val="both"/>
        <w:rPr>
          <w:rFonts w:ascii="Calibri" w:eastAsia="Times New Roman" w:hAnsi="Calibri" w:cs="Calibri"/>
          <w:color w:val="000000"/>
        </w:rPr>
      </w:pPr>
      <w:r w:rsidRPr="00D63B06">
        <w:rPr>
          <w:rFonts w:ascii="Times New Roman" w:eastAsia="Times New Roman" w:hAnsi="Times New Roman" w:cs="Times New Roman"/>
          <w:color w:val="000000"/>
          <w:sz w:val="28"/>
        </w:rPr>
        <w:t>Интерактивное взаимодействие «человек – компьютер» становится основой современного образовательного процесса.</w:t>
      </w:r>
    </w:p>
    <w:p w:rsidR="00C04CE4" w:rsidRDefault="00D63B06" w:rsidP="00D6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3B06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C04CE4" w:rsidRPr="00D63B06" w:rsidRDefault="00C04CE4" w:rsidP="00DD62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63B06">
        <w:rPr>
          <w:color w:val="333333"/>
          <w:sz w:val="28"/>
          <w:szCs w:val="28"/>
        </w:rPr>
        <w:t xml:space="preserve">С </w:t>
      </w:r>
      <w:r>
        <w:rPr>
          <w:color w:val="333333"/>
          <w:sz w:val="28"/>
          <w:szCs w:val="28"/>
        </w:rPr>
        <w:t>января</w:t>
      </w:r>
      <w:r w:rsidRPr="00D63B06">
        <w:rPr>
          <w:color w:val="333333"/>
          <w:sz w:val="28"/>
          <w:szCs w:val="28"/>
        </w:rPr>
        <w:t xml:space="preserve"> 20</w:t>
      </w:r>
      <w:r>
        <w:rPr>
          <w:color w:val="333333"/>
          <w:sz w:val="28"/>
          <w:szCs w:val="28"/>
        </w:rPr>
        <w:t>19</w:t>
      </w:r>
      <w:r w:rsidRPr="00D63B06">
        <w:rPr>
          <w:color w:val="333333"/>
          <w:sz w:val="28"/>
          <w:szCs w:val="28"/>
        </w:rPr>
        <w:t xml:space="preserve"> года в нашей стране начал действовать Национальный проект «Образование», продлится его реализация до конца 2024 года, за это время предполагается освоить четыре образовательных направления:</w:t>
      </w:r>
    </w:p>
    <w:p w:rsidR="00C04CE4" w:rsidRPr="00D63B06" w:rsidRDefault="00C04CE4" w:rsidP="00C04C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63B06">
        <w:rPr>
          <w:color w:val="333333"/>
          <w:sz w:val="28"/>
          <w:szCs w:val="28"/>
        </w:rPr>
        <w:t>1) внедрение таких механизмов управления, которые будут наиболее эффективны;</w:t>
      </w:r>
    </w:p>
    <w:p w:rsidR="00C04CE4" w:rsidRPr="00D63B06" w:rsidRDefault="00C04CE4" w:rsidP="00C04C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63B06">
        <w:rPr>
          <w:color w:val="333333"/>
          <w:sz w:val="28"/>
          <w:szCs w:val="28"/>
        </w:rPr>
        <w:t>2) повышение квалификации, подготовка и переподготовка профессиональных кадров;</w:t>
      </w:r>
    </w:p>
    <w:p w:rsidR="00C04CE4" w:rsidRPr="00D63B06" w:rsidRDefault="00C04CE4" w:rsidP="00C04C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63B06">
        <w:rPr>
          <w:color w:val="333333"/>
          <w:sz w:val="28"/>
          <w:szCs w:val="28"/>
        </w:rPr>
        <w:t>3) создание современной инфраструктуры;</w:t>
      </w:r>
    </w:p>
    <w:p w:rsidR="00C04CE4" w:rsidRPr="00D63B06" w:rsidRDefault="00C04CE4" w:rsidP="00C04C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63B06">
        <w:rPr>
          <w:color w:val="333333"/>
          <w:sz w:val="28"/>
          <w:szCs w:val="28"/>
        </w:rPr>
        <w:t>4) обновление содержания.</w:t>
      </w:r>
    </w:p>
    <w:p w:rsidR="00D63B06" w:rsidRDefault="00D63B06" w:rsidP="00C04C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D6270" w:rsidRDefault="00DD6270" w:rsidP="00DD62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63B06">
        <w:rPr>
          <w:color w:val="333333"/>
          <w:sz w:val="28"/>
          <w:szCs w:val="28"/>
        </w:rPr>
        <w:t>«Точка роста» – федеральный проект, нацеленный на предоставление образования в рамках цифрового и гуманитарного профиля, разработанный на базе региональной системы «Современная школа».</w:t>
      </w:r>
    </w:p>
    <w:p w:rsidR="00DD6270" w:rsidRPr="00D63B06" w:rsidRDefault="00DD6270" w:rsidP="00DD62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63B06">
        <w:rPr>
          <w:color w:val="333333"/>
          <w:sz w:val="28"/>
          <w:szCs w:val="28"/>
        </w:rPr>
        <w:t xml:space="preserve"> Цель его создания – сокращение разрыва, наблюдаемого между школами, расположенными в городах и селах</w:t>
      </w:r>
      <w:r>
        <w:rPr>
          <w:color w:val="333333"/>
          <w:sz w:val="28"/>
          <w:szCs w:val="28"/>
        </w:rPr>
        <w:t>;</w:t>
      </w:r>
      <w:r w:rsidRPr="00DD6270">
        <w:rPr>
          <w:color w:val="000000"/>
          <w:sz w:val="28"/>
        </w:rPr>
        <w:t xml:space="preserve"> </w:t>
      </w:r>
      <w:r w:rsidRPr="00D63B06">
        <w:rPr>
          <w:color w:val="000000"/>
          <w:sz w:val="28"/>
        </w:rPr>
        <w:t>формировани</w:t>
      </w:r>
      <w:r>
        <w:rPr>
          <w:color w:val="000000"/>
          <w:sz w:val="28"/>
        </w:rPr>
        <w:t>е</w:t>
      </w:r>
      <w:r w:rsidRPr="00D63B06">
        <w:rPr>
          <w:color w:val="000000"/>
          <w:sz w:val="28"/>
        </w:rPr>
        <w:t xml:space="preserve"> у школьников современных навыков, необходимых для успешной и безопасной жизни в условиях меняющегося мира</w:t>
      </w:r>
    </w:p>
    <w:p w:rsidR="00DD6270" w:rsidRPr="00D63B06" w:rsidRDefault="00DD6270" w:rsidP="00DD62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базе нашей школы, М</w:t>
      </w:r>
      <w:r w:rsidRPr="00D63B06">
        <w:rPr>
          <w:color w:val="333333"/>
          <w:sz w:val="28"/>
          <w:szCs w:val="28"/>
        </w:rPr>
        <w:t xml:space="preserve">ОУ </w:t>
      </w:r>
      <w:r>
        <w:rPr>
          <w:color w:val="333333"/>
          <w:sz w:val="28"/>
          <w:szCs w:val="28"/>
        </w:rPr>
        <w:t>«</w:t>
      </w:r>
      <w:r w:rsidRPr="00D63B06">
        <w:rPr>
          <w:color w:val="333333"/>
          <w:sz w:val="28"/>
          <w:szCs w:val="28"/>
        </w:rPr>
        <w:t>СОШ</w:t>
      </w:r>
      <w:r>
        <w:rPr>
          <w:color w:val="333333"/>
          <w:sz w:val="28"/>
          <w:szCs w:val="28"/>
        </w:rPr>
        <w:t>»</w:t>
      </w:r>
      <w:r w:rsidRPr="00D63B0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</w:t>
      </w:r>
      <w:proofErr w:type="gramStart"/>
      <w:r>
        <w:rPr>
          <w:color w:val="333333"/>
          <w:sz w:val="28"/>
          <w:szCs w:val="28"/>
        </w:rPr>
        <w:t>.Б</w:t>
      </w:r>
      <w:proofErr w:type="gramEnd"/>
      <w:r>
        <w:rPr>
          <w:color w:val="333333"/>
          <w:sz w:val="28"/>
          <w:szCs w:val="28"/>
        </w:rPr>
        <w:t>огородск</w:t>
      </w:r>
      <w:r w:rsidRPr="00D63B06">
        <w:rPr>
          <w:color w:val="333333"/>
          <w:sz w:val="28"/>
          <w:szCs w:val="28"/>
        </w:rPr>
        <w:t>, для детей открыли двери образовательные площадки «Точки роста» в сентябре 20</w:t>
      </w:r>
      <w:r>
        <w:rPr>
          <w:color w:val="333333"/>
          <w:sz w:val="28"/>
          <w:szCs w:val="28"/>
        </w:rPr>
        <w:t>20</w:t>
      </w:r>
      <w:r w:rsidRPr="00D63B06">
        <w:rPr>
          <w:color w:val="333333"/>
          <w:sz w:val="28"/>
          <w:szCs w:val="28"/>
        </w:rPr>
        <w:t xml:space="preserve"> года.</w:t>
      </w:r>
    </w:p>
    <w:p w:rsidR="00DD6270" w:rsidRPr="00D63B06" w:rsidRDefault="00DD6270" w:rsidP="00DD62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63B06">
        <w:rPr>
          <w:color w:val="333333"/>
          <w:sz w:val="28"/>
          <w:szCs w:val="28"/>
        </w:rPr>
        <w:t>Основная задача открытия этого центра в школе: использование инфраструктуры во внеурочное время как общественного пространства для развития общекультурных компетенций и цифровой грамотности участников образовательного процесса, шахматного образования, проектной деятельности, творческой, социальной самореализации детей, педагогов.</w:t>
      </w:r>
    </w:p>
    <w:p w:rsidR="00DD6270" w:rsidRPr="00D63B06" w:rsidRDefault="00DD6270" w:rsidP="00DD62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63B06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 ходе занятий внеурочной деятельности по составленному расписанию учащиеся </w:t>
      </w:r>
      <w:r>
        <w:rPr>
          <w:rFonts w:ascii="Times New Roman" w:hAnsi="Times New Roman" w:cs="Times New Roman"/>
          <w:color w:val="333333"/>
          <w:sz w:val="28"/>
          <w:szCs w:val="28"/>
        </w:rPr>
        <w:t>школы</w:t>
      </w:r>
      <w:r w:rsidRPr="00D63B06">
        <w:rPr>
          <w:rFonts w:ascii="Times New Roman" w:hAnsi="Times New Roman" w:cs="Times New Roman"/>
          <w:color w:val="333333"/>
          <w:sz w:val="28"/>
          <w:szCs w:val="28"/>
        </w:rPr>
        <w:t xml:space="preserve"> посетили с обзорной экскурсией кабинеты и кружки шахмат, безопасности жизнедеятельности, управления </w:t>
      </w:r>
      <w:proofErr w:type="spellStart"/>
      <w:r w:rsidRPr="00D63B06">
        <w:rPr>
          <w:rFonts w:ascii="Times New Roman" w:hAnsi="Times New Roman" w:cs="Times New Roman"/>
          <w:color w:val="333333"/>
          <w:sz w:val="28"/>
          <w:szCs w:val="28"/>
        </w:rPr>
        <w:t>квадрокоптером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63B06" w:rsidRPr="00D63B06" w:rsidRDefault="00D63B06" w:rsidP="00D63B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63B06">
        <w:rPr>
          <w:rFonts w:ascii="Times New Roman" w:eastAsia="Times New Roman" w:hAnsi="Times New Roman" w:cs="Times New Roman"/>
          <w:color w:val="000000"/>
          <w:sz w:val="28"/>
        </w:rPr>
        <w:t>        На базе центр</w:t>
      </w:r>
      <w:r w:rsidR="00DD6270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 реализуются общеобразовательные программы по предметным областям «Технология», «ОБЖ» с обновленным содержанием и материально-технической базой, но и программы дополнительного образования по шахматному образованию, проектной и внеурочной деятельности, а также всевозможные </w:t>
      </w:r>
      <w:proofErr w:type="spellStart"/>
      <w:r w:rsidRPr="00D63B06">
        <w:rPr>
          <w:rFonts w:ascii="Times New Roman" w:eastAsia="Times New Roman" w:hAnsi="Times New Roman" w:cs="Times New Roman"/>
          <w:color w:val="000000"/>
          <w:sz w:val="28"/>
        </w:rPr>
        <w:t>социокультурные</w:t>
      </w:r>
      <w:proofErr w:type="spellEnd"/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мероприятия, </w:t>
      </w:r>
      <w:r w:rsidR="00DD6270">
        <w:rPr>
          <w:rFonts w:ascii="Times New Roman" w:eastAsia="Times New Roman" w:hAnsi="Times New Roman" w:cs="Times New Roman"/>
          <w:color w:val="000000"/>
          <w:sz w:val="28"/>
        </w:rPr>
        <w:t xml:space="preserve">деловые игры, просмотры кинофильмов. 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Помимо овладения новыми знаниями и компетенциями, </w:t>
      </w:r>
      <w:r w:rsidR="00DD6270">
        <w:rPr>
          <w:rFonts w:ascii="Times New Roman" w:eastAsia="Times New Roman" w:hAnsi="Times New Roman" w:cs="Times New Roman"/>
          <w:color w:val="000000"/>
          <w:sz w:val="28"/>
        </w:rPr>
        <w:t xml:space="preserve">эта 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работа позволяет детям и подросткам совершенствовать коммуникативные навыки, </w:t>
      </w:r>
      <w:proofErr w:type="spellStart"/>
      <w:r w:rsidRPr="00D63B06">
        <w:rPr>
          <w:rFonts w:ascii="Times New Roman" w:eastAsia="Times New Roman" w:hAnsi="Times New Roman" w:cs="Times New Roman"/>
          <w:color w:val="000000"/>
          <w:sz w:val="28"/>
        </w:rPr>
        <w:t>креативность</w:t>
      </w:r>
      <w:proofErr w:type="spellEnd"/>
      <w:r w:rsidRPr="00D63B06">
        <w:rPr>
          <w:rFonts w:ascii="Times New Roman" w:eastAsia="Times New Roman" w:hAnsi="Times New Roman" w:cs="Times New Roman"/>
          <w:color w:val="000000"/>
          <w:sz w:val="28"/>
        </w:rPr>
        <w:t>, стратегическое и пространственное мышление, психологическую устойчивость в стрессовых ситуациях.</w:t>
      </w:r>
    </w:p>
    <w:p w:rsidR="00D63B06" w:rsidRPr="00D63B06" w:rsidRDefault="00D63B06" w:rsidP="00D63B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        Наш Центр «Точка роста» приобрел оборудование: </w:t>
      </w:r>
      <w:r w:rsidR="00DD6270">
        <w:rPr>
          <w:rFonts w:ascii="Times New Roman" w:eastAsia="Times New Roman" w:hAnsi="Times New Roman" w:cs="Times New Roman"/>
          <w:color w:val="000000"/>
          <w:sz w:val="28"/>
        </w:rPr>
        <w:t>для кабинета ОБЖ,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 3 </w:t>
      </w:r>
      <w:r w:rsidR="00DD6270">
        <w:rPr>
          <w:rFonts w:ascii="Times New Roman" w:eastAsia="Times New Roman" w:hAnsi="Times New Roman" w:cs="Times New Roman"/>
          <w:color w:val="000000"/>
          <w:sz w:val="28"/>
        </w:rPr>
        <w:t xml:space="preserve">маленьких </w:t>
      </w:r>
      <w:proofErr w:type="spellStart"/>
      <w:r w:rsidRPr="00D63B06">
        <w:rPr>
          <w:rFonts w:ascii="Times New Roman" w:eastAsia="Times New Roman" w:hAnsi="Times New Roman" w:cs="Times New Roman"/>
          <w:color w:val="000000"/>
          <w:sz w:val="28"/>
        </w:rPr>
        <w:t>квадракоптера</w:t>
      </w:r>
      <w:proofErr w:type="spellEnd"/>
      <w:r w:rsidR="00DD6270">
        <w:rPr>
          <w:rFonts w:ascii="Times New Roman" w:eastAsia="Times New Roman" w:hAnsi="Times New Roman" w:cs="Times New Roman"/>
          <w:color w:val="000000"/>
          <w:sz w:val="28"/>
        </w:rPr>
        <w:t xml:space="preserve"> и 1 большой </w:t>
      </w:r>
      <w:proofErr w:type="spellStart"/>
      <w:r w:rsidR="00DD6270">
        <w:rPr>
          <w:rFonts w:ascii="Times New Roman" w:eastAsia="Times New Roman" w:hAnsi="Times New Roman" w:cs="Times New Roman"/>
          <w:color w:val="000000"/>
          <w:sz w:val="28"/>
        </w:rPr>
        <w:t>квадрокоптер</w:t>
      </w:r>
      <w:proofErr w:type="spellEnd"/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DD6270">
        <w:rPr>
          <w:rFonts w:ascii="Times New Roman" w:eastAsia="Times New Roman" w:hAnsi="Times New Roman" w:cs="Times New Roman"/>
          <w:color w:val="000000"/>
          <w:sz w:val="28"/>
        </w:rPr>
        <w:t xml:space="preserve">10 </w:t>
      </w:r>
      <w:proofErr w:type="spellStart"/>
      <w:r w:rsidR="00DD6270">
        <w:rPr>
          <w:rFonts w:ascii="Times New Roman" w:eastAsia="Times New Roman" w:hAnsi="Times New Roman" w:cs="Times New Roman"/>
          <w:color w:val="000000"/>
          <w:sz w:val="28"/>
        </w:rPr>
        <w:t>нетбуков</w:t>
      </w:r>
      <w:proofErr w:type="spellEnd"/>
      <w:r w:rsidR="00DD6270">
        <w:rPr>
          <w:rFonts w:ascii="Times New Roman" w:eastAsia="Times New Roman" w:hAnsi="Times New Roman" w:cs="Times New Roman"/>
          <w:color w:val="000000"/>
          <w:sz w:val="28"/>
        </w:rPr>
        <w:t xml:space="preserve"> для работы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>.        </w:t>
      </w:r>
    </w:p>
    <w:p w:rsidR="00D63B06" w:rsidRPr="00D63B06" w:rsidRDefault="00D63B06" w:rsidP="00D63B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В нашем центре работают </w:t>
      </w:r>
      <w:r w:rsidR="00DD6270">
        <w:rPr>
          <w:rFonts w:ascii="Times New Roman" w:eastAsia="Times New Roman" w:hAnsi="Times New Roman" w:cs="Times New Roman"/>
          <w:color w:val="000000"/>
          <w:sz w:val="28"/>
        </w:rPr>
        <w:t>учителя</w:t>
      </w:r>
      <w:proofErr w:type="gramStart"/>
      <w:r w:rsidR="00DD627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 которые поддерживают у детей интерес к учебе и научно-техническому творчеству. Кроме того, «Точки роста» выводят на новый уровень освоения детьми правил безопасности - информационной, транспортной, технической. Теперь </w:t>
      </w:r>
      <w:r w:rsidR="00DD6270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 услугам </w:t>
      </w:r>
      <w:r w:rsidR="00DD6270">
        <w:rPr>
          <w:rFonts w:ascii="Times New Roman" w:eastAsia="Times New Roman" w:hAnsi="Times New Roman" w:cs="Times New Roman"/>
          <w:color w:val="000000"/>
          <w:sz w:val="28"/>
        </w:rPr>
        <w:t xml:space="preserve">учителей 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>есть современное оборудование, высокоскоростное подключение к Интернету, цифровые платформы, на которых можно найти обучающие программы по любому предмету.</w:t>
      </w:r>
    </w:p>
    <w:p w:rsidR="00D63B06" w:rsidRPr="00D63B06" w:rsidRDefault="00D63B06" w:rsidP="00D63B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63B06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D63B06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Центр «Точка роста» 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- это в первую очередь центр дополнительного образования, Мы реализуем свою деятельность по </w:t>
      </w:r>
      <w:r w:rsidR="00C95212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 дополнительным общеобразовательным программам: </w:t>
      </w:r>
      <w:r w:rsidR="00C95212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>Шахматы</w:t>
      </w:r>
      <w:r w:rsidR="00C95212">
        <w:rPr>
          <w:rFonts w:ascii="Times New Roman" w:eastAsia="Times New Roman" w:hAnsi="Times New Roman" w:cs="Times New Roman"/>
          <w:color w:val="000000"/>
          <w:sz w:val="28"/>
        </w:rPr>
        <w:t>» и «</w:t>
      </w:r>
      <w:proofErr w:type="spellStart"/>
      <w:r w:rsidR="00C95212">
        <w:rPr>
          <w:rFonts w:ascii="Times New Roman" w:eastAsia="Times New Roman" w:hAnsi="Times New Roman" w:cs="Times New Roman"/>
          <w:color w:val="000000"/>
          <w:sz w:val="28"/>
        </w:rPr>
        <w:t>Квадрокоптер</w:t>
      </w:r>
      <w:proofErr w:type="spellEnd"/>
      <w:r w:rsidR="00C95212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D63B06" w:rsidRDefault="00D63B06" w:rsidP="00D63B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3B06">
        <w:rPr>
          <w:rFonts w:ascii="Times New Roman" w:eastAsia="Times New Roman" w:hAnsi="Times New Roman" w:cs="Times New Roman"/>
          <w:color w:val="000000"/>
          <w:sz w:val="28"/>
        </w:rPr>
        <w:t>За 202</w:t>
      </w:r>
      <w:r w:rsidR="00C95212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C95212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 учебн</w:t>
      </w:r>
      <w:r w:rsidR="00C95212">
        <w:rPr>
          <w:rFonts w:ascii="Times New Roman" w:eastAsia="Times New Roman" w:hAnsi="Times New Roman" w:cs="Times New Roman"/>
          <w:color w:val="000000"/>
          <w:sz w:val="28"/>
        </w:rPr>
        <w:t>ый год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 в Центре «Точка роста» проведено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1914"/>
        <w:gridCol w:w="5386"/>
        <w:gridCol w:w="1701"/>
      </w:tblGrid>
      <w:tr w:rsidR="00C95212" w:rsidRPr="00FE3DA4" w:rsidTr="00BF7856">
        <w:trPr>
          <w:trHeight w:val="551"/>
        </w:trPr>
        <w:tc>
          <w:tcPr>
            <w:tcW w:w="638" w:type="dxa"/>
          </w:tcPr>
          <w:p w:rsidR="00C95212" w:rsidRDefault="00C95212" w:rsidP="003F5BCD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C95212" w:rsidRPr="00FB5F1B" w:rsidRDefault="00C95212" w:rsidP="003F5BCD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,          </w:t>
            </w:r>
          </w:p>
        </w:tc>
        <w:tc>
          <w:tcPr>
            <w:tcW w:w="1914" w:type="dxa"/>
          </w:tcPr>
          <w:p w:rsidR="00C95212" w:rsidRPr="00FE3DA4" w:rsidRDefault="00C95212" w:rsidP="003F5BCD">
            <w:pPr>
              <w:pStyle w:val="TableParagraph"/>
              <w:ind w:left="110"/>
              <w:rPr>
                <w:sz w:val="28"/>
                <w:szCs w:val="28"/>
              </w:rPr>
            </w:pPr>
            <w:proofErr w:type="spellStart"/>
            <w:r w:rsidRPr="00FE3DA4">
              <w:rPr>
                <w:sz w:val="28"/>
                <w:szCs w:val="28"/>
              </w:rPr>
              <w:t>Направления</w:t>
            </w:r>
            <w:proofErr w:type="spellEnd"/>
            <w:r w:rsidRPr="00FE3DA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E3DA4">
              <w:rPr>
                <w:spacing w:val="-1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5386" w:type="dxa"/>
          </w:tcPr>
          <w:p w:rsidR="00C95212" w:rsidRPr="00FE3DA4" w:rsidRDefault="00C95212" w:rsidP="003F5BCD">
            <w:pPr>
              <w:pStyle w:val="TableParagraph"/>
              <w:ind w:left="110"/>
              <w:rPr>
                <w:sz w:val="28"/>
                <w:szCs w:val="28"/>
              </w:rPr>
            </w:pPr>
            <w:proofErr w:type="spellStart"/>
            <w:r w:rsidRPr="00FE3DA4">
              <w:rPr>
                <w:sz w:val="28"/>
                <w:szCs w:val="28"/>
              </w:rPr>
              <w:t>Содержание</w:t>
            </w:r>
            <w:proofErr w:type="spellEnd"/>
            <w:r w:rsidRPr="00FE3DA4">
              <w:rPr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FE3DA4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C95212" w:rsidRPr="00FE3DA4" w:rsidRDefault="00C95212" w:rsidP="003F5BCD">
            <w:pPr>
              <w:pStyle w:val="TableParagraph"/>
              <w:ind w:left="107"/>
              <w:rPr>
                <w:spacing w:val="-58"/>
                <w:sz w:val="28"/>
                <w:szCs w:val="28"/>
                <w:lang w:val="ru-RU"/>
              </w:rPr>
            </w:pPr>
            <w:proofErr w:type="spellStart"/>
            <w:r w:rsidRPr="00FE3DA4">
              <w:rPr>
                <w:sz w:val="28"/>
                <w:szCs w:val="28"/>
              </w:rPr>
              <w:t>Контингент</w:t>
            </w:r>
            <w:proofErr w:type="spellEnd"/>
            <w:r w:rsidRPr="00FE3DA4">
              <w:rPr>
                <w:spacing w:val="-58"/>
                <w:sz w:val="28"/>
                <w:szCs w:val="28"/>
              </w:rPr>
              <w:t xml:space="preserve"> </w:t>
            </w:r>
          </w:p>
          <w:p w:rsidR="00C95212" w:rsidRPr="00FE3DA4" w:rsidRDefault="00C95212" w:rsidP="003F5BCD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FE3DA4">
              <w:rPr>
                <w:sz w:val="28"/>
                <w:szCs w:val="28"/>
              </w:rPr>
              <w:t>учащихся</w:t>
            </w:r>
            <w:proofErr w:type="spellEnd"/>
          </w:p>
        </w:tc>
      </w:tr>
      <w:tr w:rsidR="000C5198" w:rsidRPr="00FE3DA4" w:rsidTr="00BF7856">
        <w:trPr>
          <w:trHeight w:val="375"/>
        </w:trPr>
        <w:tc>
          <w:tcPr>
            <w:tcW w:w="638" w:type="dxa"/>
            <w:vMerge w:val="restart"/>
          </w:tcPr>
          <w:p w:rsidR="000C5198" w:rsidRPr="00FB5F1B" w:rsidRDefault="000C5198" w:rsidP="003F5B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  <w:vMerge w:val="restart"/>
          </w:tcPr>
          <w:p w:rsidR="000C5198" w:rsidRDefault="000C5198" w:rsidP="003F5BCD">
            <w:pPr>
              <w:pStyle w:val="TableParagraph"/>
              <w:ind w:left="110"/>
              <w:rPr>
                <w:spacing w:val="-1"/>
                <w:sz w:val="28"/>
                <w:szCs w:val="28"/>
                <w:lang w:val="ru-RU"/>
              </w:rPr>
            </w:pPr>
            <w:r w:rsidRPr="00FE3DA4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FE3DA4">
              <w:rPr>
                <w:spacing w:val="-1"/>
                <w:sz w:val="28"/>
                <w:szCs w:val="28"/>
              </w:rPr>
              <w:t>Учебно-воспитатель</w:t>
            </w:r>
            <w:proofErr w:type="spellEnd"/>
          </w:p>
          <w:p w:rsidR="000C5198" w:rsidRPr="00FE3DA4" w:rsidRDefault="000C5198" w:rsidP="003F5BCD">
            <w:pPr>
              <w:pStyle w:val="TableParagraph"/>
              <w:ind w:left="110"/>
              <w:rPr>
                <w:sz w:val="28"/>
                <w:szCs w:val="28"/>
              </w:rPr>
            </w:pPr>
            <w:proofErr w:type="spellStart"/>
            <w:r w:rsidRPr="00FE3DA4">
              <w:rPr>
                <w:spacing w:val="-1"/>
                <w:sz w:val="28"/>
                <w:szCs w:val="28"/>
              </w:rPr>
              <w:t>ные</w:t>
            </w:r>
            <w:proofErr w:type="spellEnd"/>
            <w:r w:rsidRPr="00FE3DA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E3DA4">
              <w:rPr>
                <w:sz w:val="28"/>
                <w:szCs w:val="28"/>
              </w:rPr>
              <w:t>мероприятия</w:t>
            </w:r>
            <w:proofErr w:type="spellEnd"/>
            <w:r w:rsidRPr="00FE3DA4">
              <w:rPr>
                <w:sz w:val="28"/>
                <w:szCs w:val="28"/>
              </w:rPr>
              <w:t>»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C5198" w:rsidRPr="00FE3DA4" w:rsidRDefault="000C5198" w:rsidP="000C5198">
            <w:pPr>
              <w:pStyle w:val="TableParagraph"/>
              <w:tabs>
                <w:tab w:val="left" w:pos="811"/>
              </w:tabs>
              <w:ind w:right="9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Открытые уроки по Интернет безопасности, пожарной безопасности, радиационной безопасности.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5198" w:rsidRPr="00FE3DA4" w:rsidRDefault="000C5198" w:rsidP="003F5BCD">
            <w:pPr>
              <w:pStyle w:val="TableParagraph"/>
              <w:ind w:left="167"/>
              <w:rPr>
                <w:sz w:val="28"/>
                <w:szCs w:val="28"/>
              </w:rPr>
            </w:pPr>
            <w:r w:rsidRPr="00FE3DA4">
              <w:rPr>
                <w:sz w:val="28"/>
                <w:szCs w:val="28"/>
              </w:rPr>
              <w:t>8-11</w:t>
            </w:r>
            <w:r w:rsidRPr="00FE3DA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0C5198" w:rsidRPr="00FE3DA4" w:rsidTr="00BF7856">
        <w:trPr>
          <w:trHeight w:val="265"/>
        </w:trPr>
        <w:tc>
          <w:tcPr>
            <w:tcW w:w="638" w:type="dxa"/>
            <w:vMerge/>
          </w:tcPr>
          <w:p w:rsidR="000C5198" w:rsidRPr="00FB5F1B" w:rsidRDefault="000C5198" w:rsidP="003F5BC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0C5198" w:rsidRPr="00FE3DA4" w:rsidRDefault="000C5198" w:rsidP="003F5BCD">
            <w:pPr>
              <w:pStyle w:val="TableParagraph"/>
              <w:ind w:left="110"/>
              <w:rPr>
                <w:spacing w:val="-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Pr="002A3471" w:rsidRDefault="000C5198" w:rsidP="002A3471">
            <w:pPr>
              <w:pStyle w:val="TableParagraph"/>
              <w:tabs>
                <w:tab w:val="left" w:pos="811"/>
              </w:tabs>
              <w:ind w:right="9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юного героя-антифашиста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Pr="002A3471" w:rsidRDefault="000C5198" w:rsidP="003F5BC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1-6кл</w:t>
            </w:r>
          </w:p>
        </w:tc>
      </w:tr>
      <w:tr w:rsidR="000C5198" w:rsidRPr="00FE3DA4" w:rsidTr="00BF7856">
        <w:trPr>
          <w:trHeight w:val="345"/>
        </w:trPr>
        <w:tc>
          <w:tcPr>
            <w:tcW w:w="638" w:type="dxa"/>
            <w:vMerge/>
          </w:tcPr>
          <w:p w:rsidR="000C5198" w:rsidRPr="00FB5F1B" w:rsidRDefault="000C5198" w:rsidP="003F5BC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0C5198" w:rsidRPr="00FE3DA4" w:rsidRDefault="000C5198" w:rsidP="003F5BCD">
            <w:pPr>
              <w:pStyle w:val="TableParagraph"/>
              <w:ind w:left="110"/>
              <w:rPr>
                <w:spacing w:val="-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Default="000C5198" w:rsidP="003F5BCD">
            <w:pPr>
              <w:pStyle w:val="TableParagraph"/>
              <w:ind w:left="17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Уроки безопасности на водоемах, дорогах и в лесу.</w:t>
            </w:r>
          </w:p>
          <w:p w:rsidR="000C5198" w:rsidRPr="00A4081C" w:rsidRDefault="000C5198" w:rsidP="003F5BCD">
            <w:pPr>
              <w:pStyle w:val="TableParagraph"/>
              <w:ind w:left="17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Инструктаж по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Pr="00A4081C" w:rsidRDefault="000C5198" w:rsidP="003F5BC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1-11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</w:tc>
      </w:tr>
      <w:tr w:rsidR="000C5198" w:rsidRPr="00FE3DA4" w:rsidTr="00BF7856">
        <w:trPr>
          <w:trHeight w:val="575"/>
        </w:trPr>
        <w:tc>
          <w:tcPr>
            <w:tcW w:w="638" w:type="dxa"/>
            <w:vMerge/>
          </w:tcPr>
          <w:p w:rsidR="000C5198" w:rsidRPr="00FB5F1B" w:rsidRDefault="000C5198" w:rsidP="003F5BC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0C5198" w:rsidRPr="00FE3DA4" w:rsidRDefault="000C5198" w:rsidP="003F5BCD">
            <w:pPr>
              <w:pStyle w:val="TableParagraph"/>
              <w:ind w:left="110"/>
              <w:rPr>
                <w:spacing w:val="-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C5198" w:rsidRPr="00C0724B" w:rsidRDefault="000C5198" w:rsidP="002A347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0724B">
              <w:rPr>
                <w:sz w:val="28"/>
                <w:szCs w:val="28"/>
                <w:lang w:val="ru-RU" w:eastAsia="ar-SA"/>
              </w:rPr>
              <w:t>всероссийский урок Победы «Сад Памяти»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5198" w:rsidRDefault="000C5198" w:rsidP="003F5BC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63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чел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C5198" w:rsidRPr="00C0724B" w:rsidRDefault="000C5198" w:rsidP="003F5BCD">
            <w:pPr>
              <w:pStyle w:val="TableParagraph"/>
              <w:ind w:left="107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(5-11 </w:t>
            </w:r>
            <w:proofErr w:type="spellStart"/>
            <w:r>
              <w:rPr>
                <w:sz w:val="28"/>
                <w:szCs w:val="28"/>
                <w:lang w:eastAsia="ar-SA"/>
              </w:rPr>
              <w:t>кл</w:t>
            </w:r>
            <w:proofErr w:type="spellEnd"/>
            <w:r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0C5198" w:rsidRPr="00FE3DA4" w:rsidTr="00BF7856">
        <w:trPr>
          <w:trHeight w:val="1218"/>
        </w:trPr>
        <w:tc>
          <w:tcPr>
            <w:tcW w:w="638" w:type="dxa"/>
            <w:vMerge/>
          </w:tcPr>
          <w:p w:rsidR="000C5198" w:rsidRPr="00FB5F1B" w:rsidRDefault="000C5198" w:rsidP="003F5BC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0C5198" w:rsidRPr="00FE3DA4" w:rsidRDefault="000C5198" w:rsidP="003F5BCD">
            <w:pPr>
              <w:pStyle w:val="TableParagraph"/>
              <w:ind w:left="110"/>
              <w:rPr>
                <w:spacing w:val="-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Default="000C5198" w:rsidP="002A3471">
            <w:pPr>
              <w:pStyle w:val="TableParagraph"/>
              <w:tabs>
                <w:tab w:val="left" w:pos="811"/>
              </w:tabs>
              <w:ind w:left="142" w:right="97"/>
              <w:jc w:val="both"/>
              <w:rPr>
                <w:sz w:val="28"/>
                <w:szCs w:val="28"/>
              </w:rPr>
            </w:pPr>
            <w:r w:rsidRPr="00FE3DA4">
              <w:rPr>
                <w:sz w:val="28"/>
                <w:szCs w:val="28"/>
                <w:lang w:val="ru-RU"/>
              </w:rPr>
              <w:t xml:space="preserve">Открытый урок </w:t>
            </w:r>
            <w:r>
              <w:rPr>
                <w:sz w:val="28"/>
                <w:szCs w:val="28"/>
                <w:lang w:val="ru-RU"/>
              </w:rPr>
              <w:t>«Основы безопасности жизнедеятельности», приуроченного к празднованию Дня Победы в ВОВ 1941-1945 годов и Дню пожарной охраны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Pr="00FE3DA4" w:rsidRDefault="000C5198" w:rsidP="003F5BCD">
            <w:pPr>
              <w:pStyle w:val="TableParagraph"/>
              <w:ind w:left="167"/>
              <w:rPr>
                <w:sz w:val="28"/>
                <w:szCs w:val="28"/>
              </w:rPr>
            </w:pPr>
          </w:p>
        </w:tc>
      </w:tr>
      <w:tr w:rsidR="000C5198" w:rsidRPr="00FE3DA4" w:rsidTr="00BF7856">
        <w:trPr>
          <w:trHeight w:val="295"/>
        </w:trPr>
        <w:tc>
          <w:tcPr>
            <w:tcW w:w="638" w:type="dxa"/>
            <w:vMerge/>
          </w:tcPr>
          <w:p w:rsidR="000C5198" w:rsidRDefault="000C5198" w:rsidP="003F5BC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0C5198" w:rsidRPr="00FE3DA4" w:rsidRDefault="000C5198" w:rsidP="003F5BCD">
            <w:pPr>
              <w:pStyle w:val="TableParagraph"/>
              <w:ind w:left="110"/>
              <w:rPr>
                <w:spacing w:val="-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Pr="00FE3DA4" w:rsidRDefault="000C5198" w:rsidP="002A3471">
            <w:pPr>
              <w:pStyle w:val="TableParagraph"/>
              <w:tabs>
                <w:tab w:val="left" w:pos="811"/>
              </w:tabs>
              <w:ind w:left="142" w:right="9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Музейные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уроки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 «</w:t>
            </w:r>
            <w:proofErr w:type="spellStart"/>
            <w:r>
              <w:rPr>
                <w:sz w:val="28"/>
                <w:szCs w:val="28"/>
                <w:lang w:eastAsia="ar-SA"/>
              </w:rPr>
              <w:t>Профессия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ar-SA"/>
              </w:rPr>
              <w:t>космос</w:t>
            </w:r>
            <w:proofErr w:type="spellEnd"/>
            <w:r>
              <w:rPr>
                <w:sz w:val="28"/>
                <w:szCs w:val="28"/>
                <w:lang w:eastAsia="ar-SA"/>
              </w:rPr>
              <w:t>»»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Pr="00FE3DA4" w:rsidRDefault="000C5198" w:rsidP="003F5BCD">
            <w:pPr>
              <w:pStyle w:val="TableParagraph"/>
              <w:ind w:left="16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2,5-8 </w:t>
            </w:r>
            <w:proofErr w:type="spellStart"/>
            <w:r>
              <w:rPr>
                <w:sz w:val="28"/>
                <w:szCs w:val="28"/>
                <w:lang w:eastAsia="ar-SA"/>
              </w:rPr>
              <w:t>кл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(25 </w:t>
            </w:r>
            <w:proofErr w:type="spellStart"/>
            <w:r>
              <w:rPr>
                <w:sz w:val="28"/>
                <w:szCs w:val="28"/>
                <w:lang w:eastAsia="ar-SA"/>
              </w:rPr>
              <w:t>чел</w:t>
            </w:r>
            <w:proofErr w:type="spellEnd"/>
            <w:r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0C5198" w:rsidRPr="00FE3DA4" w:rsidTr="00BF7856">
        <w:trPr>
          <w:trHeight w:val="330"/>
        </w:trPr>
        <w:tc>
          <w:tcPr>
            <w:tcW w:w="638" w:type="dxa"/>
            <w:vMerge/>
          </w:tcPr>
          <w:p w:rsidR="000C5198" w:rsidRDefault="000C5198" w:rsidP="003F5BC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0C5198" w:rsidRPr="00FE3DA4" w:rsidRDefault="000C5198" w:rsidP="003F5BCD">
            <w:pPr>
              <w:pStyle w:val="TableParagraph"/>
              <w:ind w:left="110"/>
              <w:rPr>
                <w:spacing w:val="-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C5198" w:rsidRPr="002A3471" w:rsidRDefault="000C5198" w:rsidP="002A3471">
            <w:pPr>
              <w:pStyle w:val="TableParagraph"/>
              <w:tabs>
                <w:tab w:val="left" w:pos="811"/>
              </w:tabs>
              <w:ind w:left="142" w:right="97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Уроки цифры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5198" w:rsidRPr="002A3471" w:rsidRDefault="000C5198" w:rsidP="003F5BCD">
            <w:pPr>
              <w:pStyle w:val="TableParagraph"/>
              <w:ind w:left="167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5-7 </w:t>
            </w:r>
            <w:proofErr w:type="spellStart"/>
            <w:r>
              <w:rPr>
                <w:sz w:val="28"/>
                <w:szCs w:val="28"/>
                <w:lang w:val="ru-RU" w:eastAsia="ar-SA"/>
              </w:rPr>
              <w:t>кл</w:t>
            </w:r>
            <w:proofErr w:type="spellEnd"/>
          </w:p>
        </w:tc>
      </w:tr>
      <w:tr w:rsidR="000C5198" w:rsidRPr="00FE3DA4" w:rsidTr="00BF7856">
        <w:trPr>
          <w:trHeight w:val="276"/>
        </w:trPr>
        <w:tc>
          <w:tcPr>
            <w:tcW w:w="638" w:type="dxa"/>
            <w:vMerge/>
          </w:tcPr>
          <w:p w:rsidR="000C5198" w:rsidRPr="00FE3DA4" w:rsidRDefault="000C5198" w:rsidP="003F5B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  <w:vMerge w:val="restart"/>
          </w:tcPr>
          <w:p w:rsidR="000C5198" w:rsidRPr="00FE3DA4" w:rsidRDefault="000C5198" w:rsidP="003F5BCD">
            <w:pPr>
              <w:pStyle w:val="TableParagraph"/>
              <w:ind w:left="110"/>
              <w:rPr>
                <w:sz w:val="28"/>
                <w:szCs w:val="28"/>
              </w:rPr>
            </w:pPr>
            <w:r w:rsidRPr="00FE3DA4">
              <w:rPr>
                <w:sz w:val="28"/>
                <w:szCs w:val="28"/>
              </w:rPr>
              <w:t>«</w:t>
            </w:r>
            <w:proofErr w:type="spellStart"/>
            <w:r w:rsidRPr="00FE3DA4">
              <w:rPr>
                <w:sz w:val="28"/>
                <w:szCs w:val="28"/>
              </w:rPr>
              <w:t>Внеурочные</w:t>
            </w:r>
            <w:proofErr w:type="spellEnd"/>
            <w:r w:rsidRPr="00FE3DA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E3DA4">
              <w:rPr>
                <w:sz w:val="28"/>
                <w:szCs w:val="28"/>
              </w:rPr>
              <w:lastRenderedPageBreak/>
              <w:t>мероприятия</w:t>
            </w:r>
            <w:proofErr w:type="spellEnd"/>
            <w:r w:rsidRPr="00FE3DA4">
              <w:rPr>
                <w:sz w:val="28"/>
                <w:szCs w:val="28"/>
              </w:rPr>
              <w:t>»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C5198" w:rsidRPr="00FE3DA4" w:rsidRDefault="000C5198" w:rsidP="003F5BCD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День воинской славы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5198" w:rsidRPr="00C95212" w:rsidRDefault="000C5198" w:rsidP="00C9521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1-11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</w:tc>
      </w:tr>
      <w:tr w:rsidR="000C5198" w:rsidRPr="00FE3DA4" w:rsidTr="00BF7856">
        <w:trPr>
          <w:trHeight w:val="675"/>
        </w:trPr>
        <w:tc>
          <w:tcPr>
            <w:tcW w:w="638" w:type="dxa"/>
            <w:vMerge/>
          </w:tcPr>
          <w:p w:rsidR="000C5198" w:rsidRPr="00FE3DA4" w:rsidRDefault="000C5198" w:rsidP="003F5BC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0C5198" w:rsidRPr="00FE3DA4" w:rsidRDefault="000C5198" w:rsidP="003F5BCD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Pr="00C0724B" w:rsidRDefault="000C5198" w:rsidP="003F5BCD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FE3DA4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Подготовка к районному фестивалю «Зарница-2023»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Pr="00A4081C" w:rsidRDefault="000C5198" w:rsidP="003F5BC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FE3DA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0C5198" w:rsidRDefault="000C5198" w:rsidP="00C952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C5198" w:rsidRPr="00FE3DA4" w:rsidTr="00BF7856">
        <w:trPr>
          <w:trHeight w:val="545"/>
        </w:trPr>
        <w:tc>
          <w:tcPr>
            <w:tcW w:w="638" w:type="dxa"/>
            <w:vMerge/>
          </w:tcPr>
          <w:p w:rsidR="000C5198" w:rsidRPr="00FE3DA4" w:rsidRDefault="000C5198" w:rsidP="003F5BC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0C5198" w:rsidRPr="00FE3DA4" w:rsidRDefault="000C5198" w:rsidP="003F5BCD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Pr="00FB5F1B" w:rsidRDefault="000C5198" w:rsidP="003F5BCD">
            <w:pPr>
              <w:pStyle w:val="TableParagraph"/>
              <w:tabs>
                <w:tab w:val="left" w:pos="811"/>
                <w:tab w:val="left" w:pos="2739"/>
                <w:tab w:val="left" w:pos="3872"/>
                <w:tab w:val="left" w:pos="4092"/>
                <w:tab w:val="left" w:pos="4785"/>
                <w:tab w:val="left" w:pos="5725"/>
              </w:tabs>
              <w:ind w:left="142" w:right="96"/>
              <w:rPr>
                <w:sz w:val="28"/>
                <w:szCs w:val="28"/>
                <w:lang w:val="ru-RU"/>
              </w:rPr>
            </w:pPr>
            <w:r w:rsidRPr="00FE3DA4">
              <w:rPr>
                <w:sz w:val="28"/>
                <w:szCs w:val="28"/>
                <w:lang w:val="ru-RU"/>
              </w:rPr>
              <w:t>Просмотр  фильмов</w:t>
            </w:r>
            <w:r w:rsidRPr="00FE3DA4">
              <w:rPr>
                <w:sz w:val="28"/>
                <w:szCs w:val="28"/>
                <w:lang w:val="ru-RU"/>
              </w:rPr>
              <w:tab/>
            </w:r>
            <w:r w:rsidRPr="00FE3DA4">
              <w:rPr>
                <w:sz w:val="28"/>
                <w:szCs w:val="28"/>
                <w:lang w:val="ru-RU"/>
              </w:rPr>
              <w:tab/>
              <w:t>на</w:t>
            </w:r>
            <w:r w:rsidRPr="00FE3DA4">
              <w:rPr>
                <w:sz w:val="28"/>
                <w:szCs w:val="28"/>
                <w:lang w:val="ru-RU"/>
              </w:rPr>
              <w:tab/>
            </w:r>
            <w:r w:rsidRPr="00FE3DA4">
              <w:rPr>
                <w:spacing w:val="-1"/>
                <w:sz w:val="28"/>
                <w:szCs w:val="28"/>
                <w:lang w:val="ru-RU"/>
              </w:rPr>
              <w:t>Интерне</w:t>
            </w:r>
            <w:proofErr w:type="gramStart"/>
            <w:r w:rsidRPr="00FE3DA4">
              <w:rPr>
                <w:spacing w:val="-1"/>
                <w:sz w:val="28"/>
                <w:szCs w:val="28"/>
                <w:lang w:val="ru-RU"/>
              </w:rPr>
              <w:t>т-</w:t>
            </w:r>
            <w:proofErr w:type="gramEnd"/>
            <w:r w:rsidRPr="00FE3DA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E3DA4">
              <w:rPr>
                <w:sz w:val="28"/>
                <w:szCs w:val="28"/>
                <w:lang w:val="ru-RU"/>
              </w:rPr>
              <w:t>портале</w:t>
            </w:r>
            <w:r w:rsidRPr="00FE3DA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E3DA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Pr="00FB5F1B" w:rsidRDefault="000C5198" w:rsidP="003F5BC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</w:tc>
      </w:tr>
      <w:tr w:rsidR="000C5198" w:rsidRPr="00FE3DA4" w:rsidTr="00BF7856">
        <w:trPr>
          <w:trHeight w:val="240"/>
        </w:trPr>
        <w:tc>
          <w:tcPr>
            <w:tcW w:w="638" w:type="dxa"/>
            <w:vMerge/>
          </w:tcPr>
          <w:p w:rsidR="000C5198" w:rsidRPr="00FE3DA4" w:rsidRDefault="000C5198" w:rsidP="003F5BC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0C5198" w:rsidRPr="00FE3DA4" w:rsidRDefault="000C5198" w:rsidP="003F5BCD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Default="000C5198" w:rsidP="003F5BCD">
            <w:pPr>
              <w:pStyle w:val="TableParagraph"/>
              <w:ind w:left="116" w:right="3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акциях ко Дню Победы</w:t>
            </w:r>
          </w:p>
          <w:p w:rsidR="000C5198" w:rsidRPr="00A4081C" w:rsidRDefault="000C5198" w:rsidP="003F5BCD">
            <w:pPr>
              <w:pStyle w:val="TableParagraph"/>
              <w:ind w:left="116" w:right="3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«Зеленая весна»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Pr="00A4081C" w:rsidRDefault="000C5198" w:rsidP="003F5BC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1-11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</w:tc>
      </w:tr>
      <w:tr w:rsidR="000C5198" w:rsidRPr="00FE3DA4" w:rsidTr="00BF7856">
        <w:trPr>
          <w:trHeight w:val="330"/>
        </w:trPr>
        <w:tc>
          <w:tcPr>
            <w:tcW w:w="638" w:type="dxa"/>
            <w:vMerge/>
          </w:tcPr>
          <w:p w:rsidR="000C5198" w:rsidRPr="00FE3DA4" w:rsidRDefault="000C5198" w:rsidP="003F5BC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0C5198" w:rsidRPr="00FE3DA4" w:rsidRDefault="000C5198" w:rsidP="003F5BCD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Pr="002A3471" w:rsidRDefault="000C5198" w:rsidP="003F5BCD">
            <w:pPr>
              <w:pStyle w:val="a5"/>
              <w:ind w:left="34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2A3471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Историческая интеллектуальная игра «Наша Победа»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, «Высота 102.0»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Default="000C5198" w:rsidP="003F5BC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(8-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</w:tr>
      <w:tr w:rsidR="000C5198" w:rsidRPr="00FE3DA4" w:rsidTr="00BF7856">
        <w:trPr>
          <w:trHeight w:val="630"/>
        </w:trPr>
        <w:tc>
          <w:tcPr>
            <w:tcW w:w="638" w:type="dxa"/>
            <w:vMerge/>
          </w:tcPr>
          <w:p w:rsidR="000C5198" w:rsidRPr="00FE3DA4" w:rsidRDefault="000C5198" w:rsidP="003F5BC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0C5198" w:rsidRPr="00FE3DA4" w:rsidRDefault="000C5198" w:rsidP="003F5BCD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Pr="002A3471" w:rsidRDefault="000C5198" w:rsidP="003F5BCD">
            <w:pPr>
              <w:pStyle w:val="TableParagraph"/>
              <w:tabs>
                <w:tab w:val="left" w:pos="811"/>
                <w:tab w:val="left" w:pos="2739"/>
                <w:tab w:val="left" w:pos="3872"/>
                <w:tab w:val="left" w:pos="4092"/>
                <w:tab w:val="left" w:pos="4785"/>
                <w:tab w:val="left" w:pos="5725"/>
              </w:tabs>
              <w:ind w:left="142" w:right="9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Онлайн-олимпиады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«Пожарная безопасность», «Безопасный интернет», «Безопасные дороги»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Default="000C5198" w:rsidP="003F5BC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2-11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  <w:p w:rsidR="000C5198" w:rsidRPr="002A3471" w:rsidRDefault="000C5198" w:rsidP="003F5BC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</w:p>
        </w:tc>
      </w:tr>
      <w:tr w:rsidR="000C5198" w:rsidRPr="00FE3DA4" w:rsidTr="00BF7856">
        <w:trPr>
          <w:trHeight w:val="315"/>
        </w:trPr>
        <w:tc>
          <w:tcPr>
            <w:tcW w:w="638" w:type="dxa"/>
            <w:vMerge/>
          </w:tcPr>
          <w:p w:rsidR="000C5198" w:rsidRPr="00FE3DA4" w:rsidRDefault="000C5198" w:rsidP="003F5BC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0C5198" w:rsidRPr="00FE3DA4" w:rsidRDefault="000C5198" w:rsidP="003F5BCD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Pr="000C5198" w:rsidRDefault="000C5198" w:rsidP="003F5BCD">
            <w:pPr>
              <w:pStyle w:val="TableParagraph"/>
              <w:tabs>
                <w:tab w:val="left" w:pos="811"/>
                <w:tab w:val="left" w:pos="2739"/>
                <w:tab w:val="left" w:pos="3872"/>
                <w:tab w:val="left" w:pos="4092"/>
                <w:tab w:val="left" w:pos="4785"/>
                <w:tab w:val="left" w:pos="5725"/>
              </w:tabs>
              <w:ind w:left="142" w:right="9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Кви</w:t>
            </w:r>
            <w:proofErr w:type="gramStart"/>
            <w:r>
              <w:rPr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игра «Россия- наш общий дом»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5198" w:rsidRDefault="000C5198" w:rsidP="003F5BCD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9-11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</w:tc>
      </w:tr>
      <w:tr w:rsidR="000C5198" w:rsidRPr="00FE3DA4" w:rsidTr="00BF7856">
        <w:trPr>
          <w:trHeight w:val="314"/>
        </w:trPr>
        <w:tc>
          <w:tcPr>
            <w:tcW w:w="638" w:type="dxa"/>
            <w:vMerge/>
          </w:tcPr>
          <w:p w:rsidR="000C5198" w:rsidRPr="00FE3DA4" w:rsidRDefault="000C5198" w:rsidP="003F5BC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0C5198" w:rsidRPr="00FE3DA4" w:rsidRDefault="000C5198" w:rsidP="003F5BCD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C5198" w:rsidRPr="000C5198" w:rsidRDefault="000C5198" w:rsidP="003F5BCD">
            <w:pPr>
              <w:pStyle w:val="TableParagraph"/>
              <w:tabs>
                <w:tab w:val="left" w:pos="811"/>
                <w:tab w:val="left" w:pos="2739"/>
                <w:tab w:val="left" w:pos="3872"/>
                <w:tab w:val="left" w:pos="4092"/>
                <w:tab w:val="left" w:pos="4785"/>
                <w:tab w:val="left" w:pos="5725"/>
              </w:tabs>
              <w:ind w:left="142" w:right="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в рамках Дня Героев Отечества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5198" w:rsidRPr="000C5198" w:rsidRDefault="000C5198" w:rsidP="003F5BC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7-11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</w:tc>
      </w:tr>
      <w:tr w:rsidR="000C5198" w:rsidRPr="00A4081C" w:rsidTr="00BF7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27"/>
        </w:trPr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5198" w:rsidRPr="00FB5F1B" w:rsidRDefault="000C5198" w:rsidP="003F5B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5198" w:rsidRPr="00FE3DA4" w:rsidRDefault="000C5198" w:rsidP="003F5BCD">
            <w:pPr>
              <w:pStyle w:val="TableParagraph"/>
              <w:ind w:left="94" w:right="142"/>
              <w:rPr>
                <w:sz w:val="28"/>
                <w:szCs w:val="28"/>
              </w:rPr>
            </w:pPr>
            <w:r w:rsidRPr="00FE3DA4">
              <w:rPr>
                <w:sz w:val="28"/>
                <w:szCs w:val="28"/>
              </w:rPr>
              <w:t>«</w:t>
            </w:r>
            <w:proofErr w:type="spellStart"/>
            <w:r w:rsidRPr="00FE3DA4">
              <w:rPr>
                <w:sz w:val="28"/>
                <w:szCs w:val="28"/>
              </w:rPr>
              <w:t>Социокультурные</w:t>
            </w:r>
            <w:proofErr w:type="spellEnd"/>
            <w:r w:rsidRPr="00FE3DA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E3DA4">
              <w:rPr>
                <w:sz w:val="28"/>
                <w:szCs w:val="28"/>
              </w:rPr>
              <w:t>мероприятия</w:t>
            </w:r>
            <w:proofErr w:type="spellEnd"/>
            <w:r w:rsidRPr="00FE3DA4">
              <w:rPr>
                <w:sz w:val="28"/>
                <w:szCs w:val="28"/>
              </w:rPr>
              <w:t>»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98" w:rsidRPr="00FE3DA4" w:rsidRDefault="000C5198" w:rsidP="003F5BCD">
            <w:pPr>
              <w:pStyle w:val="TableParagraph"/>
              <w:ind w:left="85" w:right="363"/>
              <w:rPr>
                <w:sz w:val="28"/>
                <w:szCs w:val="28"/>
                <w:lang w:val="ru-RU"/>
              </w:rPr>
            </w:pPr>
            <w:r w:rsidRPr="00FE3DA4">
              <w:rPr>
                <w:sz w:val="28"/>
                <w:szCs w:val="28"/>
                <w:lang w:val="ru-RU"/>
              </w:rPr>
              <w:t>Шахматно-шашечный турнир между учениками</w:t>
            </w:r>
            <w:r>
              <w:rPr>
                <w:sz w:val="28"/>
                <w:szCs w:val="28"/>
                <w:lang w:val="ru-RU"/>
              </w:rPr>
              <w:t xml:space="preserve"> и родителями (законными представителями)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98" w:rsidRPr="00A4081C" w:rsidRDefault="000C5198" w:rsidP="003F5BC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C0724B">
              <w:rPr>
                <w:sz w:val="28"/>
                <w:szCs w:val="28"/>
                <w:lang w:val="ru-RU"/>
              </w:rPr>
              <w:t>1-4</w:t>
            </w:r>
            <w:r w:rsidRPr="00C0724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724B">
              <w:rPr>
                <w:sz w:val="28"/>
                <w:szCs w:val="28"/>
                <w:lang w:val="ru-RU"/>
              </w:rPr>
              <w:t>кл</w:t>
            </w:r>
            <w:proofErr w:type="spellEnd"/>
          </w:p>
        </w:tc>
      </w:tr>
      <w:tr w:rsidR="000C5198" w:rsidRPr="00C0724B" w:rsidTr="00BF7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198" w:rsidRPr="00FB5F1B" w:rsidRDefault="000C5198" w:rsidP="003F5BC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198" w:rsidRPr="00FE3DA4" w:rsidRDefault="000C5198" w:rsidP="003F5BCD">
            <w:pPr>
              <w:pStyle w:val="TableParagraph"/>
              <w:ind w:left="94" w:right="142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98" w:rsidRPr="00C0724B" w:rsidRDefault="000C5198" w:rsidP="003F5BCD">
            <w:pPr>
              <w:pStyle w:val="TableParagraph"/>
              <w:ind w:left="85" w:right="363"/>
              <w:rPr>
                <w:sz w:val="28"/>
                <w:szCs w:val="28"/>
                <w:lang w:val="ru-RU"/>
              </w:rPr>
            </w:pPr>
            <w:r w:rsidRPr="00FE3DA4">
              <w:rPr>
                <w:sz w:val="28"/>
                <w:szCs w:val="28"/>
                <w:lang w:val="ru-RU"/>
              </w:rPr>
              <w:t xml:space="preserve">Шахматно-шашечный турнир между учениками </w:t>
            </w:r>
            <w:r>
              <w:rPr>
                <w:sz w:val="28"/>
                <w:szCs w:val="28"/>
                <w:lang w:val="ru-RU"/>
              </w:rPr>
              <w:t xml:space="preserve">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98" w:rsidRPr="00C0724B" w:rsidRDefault="000C5198" w:rsidP="003F5BC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1-4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</w:tc>
      </w:tr>
      <w:tr w:rsidR="000C5198" w:rsidRPr="002A3471" w:rsidTr="00BF7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198" w:rsidRPr="00FB5F1B" w:rsidRDefault="000C5198" w:rsidP="003F5BC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198" w:rsidRPr="00FE3DA4" w:rsidRDefault="000C5198" w:rsidP="003F5BCD">
            <w:pPr>
              <w:pStyle w:val="TableParagraph"/>
              <w:ind w:left="94" w:right="142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98" w:rsidRPr="002A3471" w:rsidRDefault="000C5198" w:rsidP="003F5BCD">
            <w:pPr>
              <w:pStyle w:val="TableParagraph"/>
              <w:ind w:right="36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ко ДНЮ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98" w:rsidRPr="002A3471" w:rsidRDefault="000C5198" w:rsidP="003F5BC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1-11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</w:tc>
      </w:tr>
      <w:tr w:rsidR="000C5198" w:rsidRPr="002A3471" w:rsidTr="00BF7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198" w:rsidRPr="00FB5F1B" w:rsidRDefault="000C5198" w:rsidP="003F5BC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198" w:rsidRPr="00FE3DA4" w:rsidRDefault="000C5198" w:rsidP="003F5BCD">
            <w:pPr>
              <w:pStyle w:val="TableParagraph"/>
              <w:ind w:left="94" w:right="142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98" w:rsidRPr="002A3471" w:rsidRDefault="000C5198" w:rsidP="003F5BCD">
            <w:pPr>
              <w:pStyle w:val="TableParagraph"/>
              <w:ind w:right="36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леса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98" w:rsidRPr="002A3471" w:rsidRDefault="000C5198" w:rsidP="003F5BC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7-9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</w:tc>
      </w:tr>
      <w:tr w:rsidR="000C5198" w:rsidRPr="00C0724B" w:rsidTr="00BF7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98" w:rsidRPr="00C0724B" w:rsidRDefault="000C5198" w:rsidP="003F5B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98" w:rsidRPr="00C0724B" w:rsidRDefault="000C5198" w:rsidP="003F5BCD">
            <w:pPr>
              <w:pStyle w:val="TableParagraph"/>
              <w:ind w:left="94" w:righ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98" w:rsidRPr="00C0724B" w:rsidRDefault="000C5198" w:rsidP="003F5BCD">
            <w:pPr>
              <w:pStyle w:val="a5"/>
              <w:ind w:left="34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C0724B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просмотр кинофильма  «Редкий вид»</w:t>
            </w:r>
          </w:p>
          <w:p w:rsidR="000C5198" w:rsidRPr="00C0724B" w:rsidRDefault="000C5198" w:rsidP="003F5BCD">
            <w:pPr>
              <w:pStyle w:val="a5"/>
              <w:ind w:left="34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98" w:rsidRPr="00C0724B" w:rsidRDefault="000C5198" w:rsidP="003F5BC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C0724B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41 чел </w:t>
            </w:r>
          </w:p>
          <w:p w:rsidR="000C5198" w:rsidRPr="00C0724B" w:rsidRDefault="000C5198" w:rsidP="003F5BCD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C0724B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(1-11 </w:t>
            </w:r>
            <w:proofErr w:type="spellStart"/>
            <w:r w:rsidRPr="00C0724B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кл</w:t>
            </w:r>
            <w:proofErr w:type="spellEnd"/>
            <w:r w:rsidRPr="00C0724B">
              <w:rPr>
                <w:rFonts w:ascii="Times New Roman" w:hAnsi="Times New Roman"/>
                <w:sz w:val="28"/>
                <w:szCs w:val="28"/>
                <w:lang w:val="ru-RU" w:eastAsia="ar-SA"/>
              </w:rPr>
              <w:t>)</w:t>
            </w:r>
          </w:p>
        </w:tc>
      </w:tr>
    </w:tbl>
    <w:p w:rsidR="000C5198" w:rsidRPr="00922357" w:rsidRDefault="000C5198" w:rsidP="000C51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922357">
        <w:rPr>
          <w:rFonts w:ascii="Times New Roman" w:hAnsi="Times New Roman" w:cs="Times New Roman"/>
          <w:sz w:val="28"/>
          <w:szCs w:val="28"/>
          <w:lang w:eastAsia="ar-SA"/>
        </w:rPr>
        <w:t>В целях эффективного усвоения учебного материала на уроках «Основы безопасности жизнедеятельности» применяются тренажеры-манекены. В Центре «Точка роста» проходят практические занятия по предмету «ОБЖ»</w:t>
      </w:r>
      <w:r>
        <w:rPr>
          <w:rFonts w:ascii="Times New Roman" w:hAnsi="Times New Roman" w:cs="Times New Roman"/>
          <w:sz w:val="28"/>
          <w:szCs w:val="28"/>
          <w:lang w:eastAsia="ar-SA"/>
        </w:rPr>
        <w:t>, информатики</w:t>
      </w:r>
    </w:p>
    <w:p w:rsidR="000C5198" w:rsidRDefault="000C5198" w:rsidP="000C51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922357">
        <w:rPr>
          <w:rFonts w:ascii="Times New Roman" w:hAnsi="Times New Roman" w:cs="Times New Roman"/>
          <w:sz w:val="28"/>
          <w:szCs w:val="28"/>
          <w:lang w:eastAsia="ar-SA"/>
        </w:rPr>
        <w:t>На уроках технологи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922357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используются 3D принтер, ручной инструмент.</w:t>
      </w:r>
    </w:p>
    <w:p w:rsidR="000C5198" w:rsidRPr="00922357" w:rsidRDefault="000C5198" w:rsidP="000C51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922357">
        <w:rPr>
          <w:rFonts w:ascii="Times New Roman" w:hAnsi="Times New Roman" w:cs="Times New Roman"/>
          <w:sz w:val="28"/>
          <w:szCs w:val="28"/>
          <w:lang w:eastAsia="ar-SA"/>
        </w:rPr>
        <w:t xml:space="preserve">Широко используется инфраструктура Центра и во внеурочное время. </w:t>
      </w:r>
    </w:p>
    <w:p w:rsidR="000C5198" w:rsidRPr="00922357" w:rsidRDefault="000C5198" w:rsidP="000C51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922357">
        <w:rPr>
          <w:rFonts w:ascii="Times New Roman" w:hAnsi="Times New Roman" w:cs="Times New Roman"/>
          <w:sz w:val="28"/>
          <w:szCs w:val="28"/>
          <w:lang w:eastAsia="ar-SA"/>
        </w:rPr>
        <w:t xml:space="preserve">После уроков обучающиеся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начальных классов </w:t>
      </w:r>
      <w:r w:rsidRPr="00922357">
        <w:rPr>
          <w:rFonts w:ascii="Times New Roman" w:hAnsi="Times New Roman" w:cs="Times New Roman"/>
          <w:sz w:val="28"/>
          <w:szCs w:val="28"/>
          <w:lang w:eastAsia="ar-SA"/>
        </w:rPr>
        <w:t>учатся играть в шахматы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шашки.</w:t>
      </w:r>
      <w:r w:rsidRPr="0092235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C5198" w:rsidRPr="00922357" w:rsidRDefault="000C5198" w:rsidP="000C51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922357">
        <w:rPr>
          <w:rFonts w:ascii="Times New Roman" w:hAnsi="Times New Roman" w:cs="Times New Roman"/>
          <w:sz w:val="28"/>
          <w:szCs w:val="28"/>
          <w:lang w:eastAsia="ar-SA"/>
        </w:rPr>
        <w:t>Наличие достаточного оборудования позволило организовывать шахматную площадку</w:t>
      </w:r>
      <w:r>
        <w:rPr>
          <w:rFonts w:ascii="Times New Roman" w:hAnsi="Times New Roman" w:cs="Times New Roman"/>
          <w:sz w:val="28"/>
          <w:szCs w:val="28"/>
          <w:lang w:eastAsia="ar-SA"/>
        </w:rPr>
        <w:t>, теннисный стол</w:t>
      </w:r>
      <w:r w:rsidRPr="00922357">
        <w:rPr>
          <w:rFonts w:ascii="Times New Roman" w:hAnsi="Times New Roman" w:cs="Times New Roman"/>
          <w:sz w:val="28"/>
          <w:szCs w:val="28"/>
          <w:lang w:eastAsia="ar-SA"/>
        </w:rPr>
        <w:t xml:space="preserve"> в фойе второго этажа на переменах для всей школы. </w:t>
      </w:r>
    </w:p>
    <w:p w:rsidR="000C5198" w:rsidRPr="00D63B06" w:rsidRDefault="000C5198" w:rsidP="000C51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Pr="00922357">
        <w:rPr>
          <w:rFonts w:ascii="Times New Roman" w:hAnsi="Times New Roman" w:cs="Times New Roman"/>
          <w:sz w:val="28"/>
          <w:szCs w:val="28"/>
          <w:lang w:eastAsia="ar-SA"/>
        </w:rPr>
        <w:t>акже организуется подготовка к участию в конкурсах</w:t>
      </w:r>
      <w:r>
        <w:rPr>
          <w:rFonts w:ascii="Times New Roman" w:hAnsi="Times New Roman" w:cs="Times New Roman"/>
          <w:sz w:val="28"/>
          <w:szCs w:val="28"/>
          <w:lang w:eastAsia="ar-SA"/>
        </w:rPr>
        <w:t>, олимпиадах</w:t>
      </w:r>
      <w:r w:rsidRPr="0092235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524D8" w:rsidRPr="00D63B06" w:rsidRDefault="000C5198" w:rsidP="000C5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        Каждый месяц через Центр «Точка роста» проходит около </w:t>
      </w:r>
      <w:r w:rsidR="00330668">
        <w:rPr>
          <w:rFonts w:ascii="Times New Roman" w:eastAsia="Times New Roman" w:hAnsi="Times New Roman" w:cs="Times New Roman"/>
          <w:color w:val="000000"/>
          <w:sz w:val="28"/>
        </w:rPr>
        <w:t>50-6</w:t>
      </w:r>
      <w:r>
        <w:rPr>
          <w:rFonts w:ascii="Times New Roman" w:eastAsia="Times New Roman" w:hAnsi="Times New Roman" w:cs="Times New Roman"/>
          <w:color w:val="000000"/>
          <w:sz w:val="28"/>
        </w:rPr>
        <w:t>0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63B06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 с 1 по 11 класс. На сегодняшний день охват обучающихся новым цифровым методам обучения и воспитания по предметным областям - «Технология», «ОБЖ» составляет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>0 %. Со временем наш центр обеспечит 100%-ный охват учащихся, в том числе с использованием дистанционного обучения и сетевого партнерства.</w:t>
      </w:r>
    </w:p>
    <w:p w:rsidR="00D524D8" w:rsidRPr="00D63B06" w:rsidRDefault="00D524D8" w:rsidP="00D524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63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       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>Наш</w:t>
      </w:r>
      <w:r w:rsidRPr="00D63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>Центр «Точка роста» тесно сотрудничает Российским движением школьников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Движение первых», волонтёрским движением. 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>Обучающиеся наш</w:t>
      </w:r>
      <w:r>
        <w:rPr>
          <w:rFonts w:ascii="Times New Roman" w:eastAsia="Times New Roman" w:hAnsi="Times New Roman" w:cs="Times New Roman"/>
          <w:color w:val="000000"/>
          <w:sz w:val="28"/>
        </w:rPr>
        <w:t>его Центра принимают участие в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 акциях, </w:t>
      </w:r>
      <w:r>
        <w:rPr>
          <w:rFonts w:ascii="Times New Roman" w:eastAsia="Times New Roman" w:hAnsi="Times New Roman" w:cs="Times New Roman"/>
          <w:color w:val="000000"/>
          <w:sz w:val="28"/>
        </w:rPr>
        <w:t>кото</w:t>
      </w:r>
      <w:r w:rsidR="00330668">
        <w:rPr>
          <w:rFonts w:ascii="Times New Roman" w:eastAsia="Times New Roman" w:hAnsi="Times New Roman" w:cs="Times New Roman"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</w:rPr>
        <w:t>ые организуются в районе и в республике.</w:t>
      </w:r>
    </w:p>
    <w:p w:rsidR="000C5198" w:rsidRPr="00D524D8" w:rsidRDefault="00D524D8" w:rsidP="00D524D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63B06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Работа педагогов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учащихся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 нашего Центра «Точка роста» представлена на </w:t>
      </w:r>
      <w:r>
        <w:rPr>
          <w:rFonts w:ascii="Times New Roman" w:eastAsia="Times New Roman" w:hAnsi="Times New Roman" w:cs="Times New Roman"/>
          <w:color w:val="000000"/>
          <w:sz w:val="28"/>
        </w:rPr>
        <w:t>фотографиях.</w:t>
      </w:r>
    </w:p>
    <w:p w:rsidR="00D63B06" w:rsidRPr="00D63B06" w:rsidRDefault="00D63B06" w:rsidP="00D63B0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D63B06">
        <w:rPr>
          <w:rFonts w:ascii="Times New Roman" w:eastAsia="Times New Roman" w:hAnsi="Times New Roman" w:cs="Times New Roman"/>
          <w:color w:val="000000"/>
          <w:sz w:val="28"/>
        </w:rPr>
        <w:t>Подводя итоги, хочется сказать, что мы не стоим на месте, а постепенно развиваемся, успешно внедряем в учебный процесс</w:t>
      </w:r>
      <w:r w:rsidR="00D524D8">
        <w:rPr>
          <w:rFonts w:ascii="Times New Roman" w:eastAsia="Times New Roman" w:hAnsi="Times New Roman" w:cs="Times New Roman"/>
          <w:color w:val="000000"/>
          <w:sz w:val="28"/>
        </w:rPr>
        <w:t xml:space="preserve"> новые технологии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D524D8">
        <w:rPr>
          <w:rFonts w:ascii="Times New Roman" w:eastAsia="Times New Roman" w:hAnsi="Times New Roman" w:cs="Times New Roman"/>
          <w:color w:val="000000"/>
          <w:sz w:val="28"/>
        </w:rPr>
        <w:t>Очень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 важно, чтобы </w:t>
      </w:r>
      <w:r w:rsidR="00D524D8">
        <w:rPr>
          <w:rFonts w:ascii="Times New Roman" w:eastAsia="Times New Roman" w:hAnsi="Times New Roman" w:cs="Times New Roman"/>
          <w:color w:val="000000"/>
          <w:sz w:val="28"/>
        </w:rPr>
        <w:t>учащиеся нашей школы</w:t>
      </w:r>
      <w:r w:rsidRPr="00D63B06">
        <w:rPr>
          <w:rFonts w:ascii="Times New Roman" w:eastAsia="Times New Roman" w:hAnsi="Times New Roman" w:cs="Times New Roman"/>
          <w:color w:val="000000"/>
          <w:sz w:val="28"/>
        </w:rPr>
        <w:t xml:space="preserve"> с использованием новых цифровых технологий могли получить доступное и качественное образование.</w:t>
      </w:r>
    </w:p>
    <w:p w:rsidR="00D63B06" w:rsidRPr="00BF7856" w:rsidRDefault="00D63B06" w:rsidP="00BF7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3B06">
        <w:rPr>
          <w:rFonts w:ascii="Times New Roman" w:eastAsia="Times New Roman" w:hAnsi="Times New Roman" w:cs="Times New Roman"/>
          <w:color w:val="000000"/>
          <w:sz w:val="28"/>
        </w:rPr>
        <w:t>        Наши ученики с удовольствием посещают Центр, потому что понимают, что «Точка роста» - это их билет в их будущее.</w:t>
      </w:r>
      <w:r w:rsidR="00BF785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F7856">
        <w:rPr>
          <w:rFonts w:ascii="Times New Roman" w:hAnsi="Times New Roman" w:cs="Times New Roman"/>
          <w:color w:val="333333"/>
          <w:sz w:val="28"/>
          <w:szCs w:val="28"/>
        </w:rPr>
        <w:t xml:space="preserve">Учащиеся </w:t>
      </w:r>
      <w:r w:rsidR="00D524D8" w:rsidRPr="00BF7856">
        <w:rPr>
          <w:rFonts w:ascii="Times New Roman" w:hAnsi="Times New Roman" w:cs="Times New Roman"/>
          <w:color w:val="333333"/>
          <w:sz w:val="28"/>
          <w:szCs w:val="28"/>
        </w:rPr>
        <w:t xml:space="preserve">школы </w:t>
      </w:r>
      <w:r w:rsidRPr="00BF7856">
        <w:rPr>
          <w:rFonts w:ascii="Times New Roman" w:hAnsi="Times New Roman" w:cs="Times New Roman"/>
          <w:color w:val="333333"/>
          <w:sz w:val="28"/>
          <w:szCs w:val="28"/>
        </w:rPr>
        <w:t xml:space="preserve">имеют возможность заниматься на современных образовательных площадках наряду со школьниками </w:t>
      </w:r>
      <w:r w:rsidR="00D524D8" w:rsidRPr="00BF7856">
        <w:rPr>
          <w:rFonts w:ascii="Times New Roman" w:hAnsi="Times New Roman" w:cs="Times New Roman"/>
          <w:color w:val="333333"/>
          <w:sz w:val="28"/>
          <w:szCs w:val="28"/>
        </w:rPr>
        <w:t>городов</w:t>
      </w:r>
      <w:r w:rsidRPr="00BF7856">
        <w:rPr>
          <w:rFonts w:ascii="Times New Roman" w:hAnsi="Times New Roman" w:cs="Times New Roman"/>
          <w:color w:val="333333"/>
          <w:sz w:val="28"/>
          <w:szCs w:val="28"/>
        </w:rPr>
        <w:t>. Школе это помогает решить проблему внеурочной занятости детей и обеспечить профессиональный рост педагогов, а также привлечь к сотрудничеству родителей, заинтересованных в успешности своих детей.</w:t>
      </w:r>
    </w:p>
    <w:p w:rsidR="00D63B06" w:rsidRPr="00BF7856" w:rsidRDefault="00D524D8" w:rsidP="00D524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F7856">
        <w:rPr>
          <w:color w:val="333333"/>
          <w:sz w:val="28"/>
          <w:szCs w:val="28"/>
        </w:rPr>
        <w:t>Мы, учителя,</w:t>
      </w:r>
      <w:r w:rsidR="00D63B06" w:rsidRPr="00BF7856">
        <w:rPr>
          <w:color w:val="333333"/>
          <w:sz w:val="28"/>
          <w:szCs w:val="28"/>
        </w:rPr>
        <w:t xml:space="preserve"> </w:t>
      </w:r>
      <w:r w:rsidRPr="00BF7856">
        <w:rPr>
          <w:color w:val="333333"/>
          <w:sz w:val="28"/>
          <w:szCs w:val="28"/>
        </w:rPr>
        <w:t>верим, что сможем</w:t>
      </w:r>
      <w:r w:rsidR="00D63B06" w:rsidRPr="00BF7856">
        <w:rPr>
          <w:color w:val="333333"/>
          <w:sz w:val="28"/>
          <w:szCs w:val="28"/>
        </w:rPr>
        <w:t xml:space="preserve"> вырастить из них увлеченных ребят, способных в будущем владеть инновационными технологиями и создавать проекты, вносить свой весомый вклад в технологический прогресс нашей страны.</w:t>
      </w:r>
    </w:p>
    <w:p w:rsidR="006124AD" w:rsidRPr="00D63B06" w:rsidRDefault="006124AD">
      <w:pPr>
        <w:rPr>
          <w:rFonts w:ascii="Times New Roman" w:hAnsi="Times New Roman" w:cs="Times New Roman"/>
          <w:sz w:val="28"/>
          <w:szCs w:val="28"/>
        </w:rPr>
      </w:pPr>
    </w:p>
    <w:sectPr w:rsidR="006124AD" w:rsidRPr="00D63B06" w:rsidSect="00D524D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07" w:rsidRDefault="00165307" w:rsidP="00165307">
      <w:pPr>
        <w:spacing w:after="0" w:line="240" w:lineRule="auto"/>
      </w:pPr>
      <w:r>
        <w:separator/>
      </w:r>
    </w:p>
  </w:endnote>
  <w:endnote w:type="continuationSeparator" w:id="1">
    <w:p w:rsidR="00165307" w:rsidRDefault="00165307" w:rsidP="0016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07" w:rsidRDefault="00165307" w:rsidP="00165307">
      <w:pPr>
        <w:spacing w:after="0" w:line="240" w:lineRule="auto"/>
      </w:pPr>
      <w:r>
        <w:separator/>
      </w:r>
    </w:p>
  </w:footnote>
  <w:footnote w:type="continuationSeparator" w:id="1">
    <w:p w:rsidR="00165307" w:rsidRDefault="00165307" w:rsidP="00165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187"/>
    <w:multiLevelType w:val="multilevel"/>
    <w:tmpl w:val="977C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C038E"/>
    <w:multiLevelType w:val="hybridMultilevel"/>
    <w:tmpl w:val="0C94C3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99098D"/>
    <w:multiLevelType w:val="multilevel"/>
    <w:tmpl w:val="1C94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D42B4"/>
    <w:multiLevelType w:val="hybridMultilevel"/>
    <w:tmpl w:val="785E35FA"/>
    <w:lvl w:ilvl="0" w:tplc="3A30C708">
      <w:start w:val="1"/>
      <w:numFmt w:val="decimal"/>
      <w:lvlText w:val="%1."/>
      <w:lvlJc w:val="left"/>
      <w:pPr>
        <w:ind w:left="50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C9866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035E9B30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3" w:tplc="0E646F90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4" w:tplc="4DC012C4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5" w:tplc="5588ACD0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6" w:tplc="54C6C770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7" w:tplc="8E9A2B3E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8" w:tplc="745A406E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</w:abstractNum>
  <w:abstractNum w:abstractNumId="4">
    <w:nsid w:val="76586562"/>
    <w:multiLevelType w:val="hybridMultilevel"/>
    <w:tmpl w:val="E0D4DAF4"/>
    <w:lvl w:ilvl="0" w:tplc="1EE0C8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3B06"/>
    <w:rsid w:val="000C5198"/>
    <w:rsid w:val="00165307"/>
    <w:rsid w:val="002A3471"/>
    <w:rsid w:val="00330668"/>
    <w:rsid w:val="006124AD"/>
    <w:rsid w:val="00853ECA"/>
    <w:rsid w:val="00BF7856"/>
    <w:rsid w:val="00C04CE4"/>
    <w:rsid w:val="00C0724B"/>
    <w:rsid w:val="00C95212"/>
    <w:rsid w:val="00D524D8"/>
    <w:rsid w:val="00D63B06"/>
    <w:rsid w:val="00DD6270"/>
    <w:rsid w:val="00FC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6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63B06"/>
  </w:style>
  <w:style w:type="paragraph" w:customStyle="1" w:styleId="c18">
    <w:name w:val="c18"/>
    <w:basedOn w:val="a"/>
    <w:rsid w:val="00D6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63B06"/>
  </w:style>
  <w:style w:type="paragraph" w:customStyle="1" w:styleId="c35">
    <w:name w:val="c35"/>
    <w:basedOn w:val="a"/>
    <w:rsid w:val="00D6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63B06"/>
  </w:style>
  <w:style w:type="paragraph" w:customStyle="1" w:styleId="c17">
    <w:name w:val="c17"/>
    <w:basedOn w:val="a"/>
    <w:rsid w:val="00D6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D6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6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63B06"/>
  </w:style>
  <w:style w:type="paragraph" w:customStyle="1" w:styleId="c19">
    <w:name w:val="c19"/>
    <w:basedOn w:val="a"/>
    <w:rsid w:val="00D6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3B06"/>
  </w:style>
  <w:style w:type="character" w:customStyle="1" w:styleId="c14">
    <w:name w:val="c14"/>
    <w:basedOn w:val="a0"/>
    <w:rsid w:val="00D63B06"/>
  </w:style>
  <w:style w:type="character" w:customStyle="1" w:styleId="c20">
    <w:name w:val="c20"/>
    <w:basedOn w:val="a0"/>
    <w:rsid w:val="00D63B06"/>
  </w:style>
  <w:style w:type="paragraph" w:customStyle="1" w:styleId="c28">
    <w:name w:val="c28"/>
    <w:basedOn w:val="a"/>
    <w:rsid w:val="00D6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6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3B06"/>
    <w:rPr>
      <w:b/>
      <w:bCs/>
    </w:rPr>
  </w:style>
  <w:style w:type="paragraph" w:styleId="a5">
    <w:name w:val="List Paragraph"/>
    <w:basedOn w:val="a"/>
    <w:uiPriority w:val="34"/>
    <w:qFormat/>
    <w:rsid w:val="00D63B06"/>
    <w:pPr>
      <w:ind w:left="720"/>
      <w:contextualSpacing/>
    </w:pPr>
  </w:style>
  <w:style w:type="table" w:styleId="a6">
    <w:name w:val="Table Grid"/>
    <w:basedOn w:val="a1"/>
    <w:uiPriority w:val="59"/>
    <w:rsid w:val="00C95212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9521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5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6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5307"/>
  </w:style>
  <w:style w:type="paragraph" w:styleId="a9">
    <w:name w:val="footer"/>
    <w:basedOn w:val="a"/>
    <w:link w:val="aa"/>
    <w:uiPriority w:val="99"/>
    <w:semiHidden/>
    <w:unhideWhenUsed/>
    <w:rsid w:val="0016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5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Zavuch</cp:lastModifiedBy>
  <cp:revision>5</cp:revision>
  <dcterms:created xsi:type="dcterms:W3CDTF">2023-11-23T06:21:00Z</dcterms:created>
  <dcterms:modified xsi:type="dcterms:W3CDTF">2024-01-23T04:52:00Z</dcterms:modified>
</cp:coreProperties>
</file>